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45C93D" w14:textId="77777777" w:rsidR="00C41202" w:rsidRDefault="006B7C4F" w:rsidP="00C412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Комитет по труду и занятости населения Ленинградской области </w:t>
      </w:r>
    </w:p>
    <w:p w14:paraId="7633BF1E" w14:textId="77777777" w:rsidR="00C41202" w:rsidRDefault="006B7C4F" w:rsidP="00C412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объявляет проведение открытого конкурса </w:t>
      </w:r>
    </w:p>
    <w:p w14:paraId="75171F6C" w14:textId="77777777" w:rsidR="00FE6B27" w:rsidRDefault="006B7C4F" w:rsidP="00C41202">
      <w:pPr>
        <w:spacing w:after="0" w:line="240" w:lineRule="auto"/>
        <w:jc w:val="center"/>
        <w:rPr>
          <w:rFonts w:ascii="Times New Roman" w:hAnsi="Times New Roman" w:cs="Times New Roman"/>
          <w:spacing w:val="-4"/>
          <w:sz w:val="28"/>
          <w:szCs w:val="28"/>
        </w:rPr>
      </w:pPr>
      <w:r w:rsidRPr="008824F6">
        <w:rPr>
          <w:rFonts w:ascii="Times New Roman" w:hAnsi="Times New Roman" w:cs="Times New Roman"/>
          <w:spacing w:val="-4"/>
          <w:sz w:val="28"/>
          <w:szCs w:val="28"/>
        </w:rPr>
        <w:t>"Достояние региона – лучший социально ответственный работодатель Ленинградской области"</w:t>
      </w:r>
      <w:r w:rsidR="00C4120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</w:p>
    <w:p w14:paraId="55A57500" w14:textId="77777777" w:rsidR="00FE6B27" w:rsidRDefault="00FE6B27" w:rsidP="00C41202">
      <w:pPr>
        <w:spacing w:after="0" w:line="240" w:lineRule="auto"/>
        <w:jc w:val="center"/>
        <w:rPr>
          <w:rFonts w:ascii="Times New Roman" w:hAnsi="Times New Roman" w:cs="Times New Roman"/>
          <w:spacing w:val="-4"/>
          <w:sz w:val="28"/>
          <w:szCs w:val="28"/>
        </w:rPr>
      </w:pPr>
    </w:p>
    <w:p w14:paraId="178DD33A" w14:textId="466CC3EF" w:rsidR="006B7C4F" w:rsidRDefault="00FE6B27" w:rsidP="00FE6B27">
      <w:pPr>
        <w:spacing w:after="0" w:line="240" w:lineRule="auto"/>
        <w:jc w:val="center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(</w:t>
      </w:r>
      <w:r w:rsidR="00C41202">
        <w:rPr>
          <w:rFonts w:ascii="Times New Roman" w:hAnsi="Times New Roman" w:cs="Times New Roman"/>
          <w:spacing w:val="-4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CA459B">
        <w:rPr>
          <w:rFonts w:ascii="Times New Roman" w:hAnsi="Times New Roman" w:cs="Times New Roman"/>
          <w:spacing w:val="-4"/>
          <w:sz w:val="28"/>
          <w:szCs w:val="28"/>
        </w:rPr>
        <w:t>с постановлением Правительства Ленинградской области от</w:t>
      </w:r>
      <w:r w:rsidR="00C41202">
        <w:rPr>
          <w:rFonts w:ascii="Times New Roman" w:hAnsi="Times New Roman" w:cs="Times New Roman"/>
          <w:spacing w:val="-4"/>
          <w:sz w:val="28"/>
          <w:szCs w:val="28"/>
        </w:rPr>
        <w:t> 9 октября 2026 года № 775 «О проведении ежегодного открытого конкурса «Достояние региона – лучший социально ответственный работодатель Ленинградской области»</w:t>
      </w:r>
      <w:r>
        <w:rPr>
          <w:rFonts w:ascii="Times New Roman" w:hAnsi="Times New Roman" w:cs="Times New Roman"/>
          <w:spacing w:val="-4"/>
          <w:sz w:val="28"/>
          <w:szCs w:val="28"/>
        </w:rPr>
        <w:t>)</w:t>
      </w:r>
    </w:p>
    <w:p w14:paraId="192548F6" w14:textId="77777777" w:rsidR="00FE6B27" w:rsidRDefault="00FE6B27" w:rsidP="00FE6B27">
      <w:pPr>
        <w:spacing w:after="0" w:line="240" w:lineRule="auto"/>
        <w:jc w:val="center"/>
        <w:rPr>
          <w:rFonts w:ascii="Times New Roman" w:hAnsi="Times New Roman" w:cs="Times New Roman"/>
          <w:spacing w:val="-4"/>
          <w:sz w:val="28"/>
          <w:szCs w:val="28"/>
        </w:rPr>
      </w:pPr>
    </w:p>
    <w:p w14:paraId="3F11A955" w14:textId="7CF2128D" w:rsidR="006B7C4F" w:rsidRDefault="006B7C4F" w:rsidP="007F42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E24">
        <w:rPr>
          <w:rFonts w:ascii="Times New Roman" w:hAnsi="Times New Roman" w:cs="Times New Roman"/>
          <w:b/>
          <w:bCs/>
          <w:sz w:val="28"/>
          <w:szCs w:val="28"/>
        </w:rPr>
        <w:t>Конкурс проводится по номинациям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B399948" w14:textId="77777777" w:rsidR="000D0E24" w:rsidRPr="00503351" w:rsidRDefault="000D0E24" w:rsidP="000D0E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351">
        <w:rPr>
          <w:rFonts w:ascii="Times New Roman" w:hAnsi="Times New Roman" w:cs="Times New Roman"/>
          <w:sz w:val="28"/>
          <w:szCs w:val="28"/>
        </w:rPr>
        <w:t xml:space="preserve">1) "Достояние региона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03351">
        <w:rPr>
          <w:rFonts w:ascii="Times New Roman" w:hAnsi="Times New Roman" w:cs="Times New Roman"/>
          <w:sz w:val="28"/>
          <w:szCs w:val="28"/>
        </w:rPr>
        <w:t xml:space="preserve"> лучший социально ответственный работодатель Ленинградской области – некоммерческая организация"; </w:t>
      </w:r>
    </w:p>
    <w:p w14:paraId="1BBA4463" w14:textId="77777777" w:rsidR="000D0E24" w:rsidRPr="00503351" w:rsidRDefault="000D0E24" w:rsidP="000D0E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351">
        <w:rPr>
          <w:rFonts w:ascii="Times New Roman" w:hAnsi="Times New Roman" w:cs="Times New Roman"/>
          <w:sz w:val="28"/>
          <w:szCs w:val="28"/>
        </w:rPr>
        <w:t xml:space="preserve">2) "Достояние региона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03351">
        <w:rPr>
          <w:rFonts w:ascii="Times New Roman" w:hAnsi="Times New Roman" w:cs="Times New Roman"/>
          <w:sz w:val="28"/>
          <w:szCs w:val="28"/>
        </w:rPr>
        <w:t xml:space="preserve"> лучший социально ответственный работодатель Ленинградской области – коммерческая организация";</w:t>
      </w:r>
    </w:p>
    <w:p w14:paraId="53DE4CBA" w14:textId="77777777" w:rsidR="000D0E24" w:rsidRDefault="000D0E24" w:rsidP="000D0E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351">
        <w:rPr>
          <w:rFonts w:ascii="Times New Roman" w:hAnsi="Times New Roman" w:cs="Times New Roman"/>
          <w:sz w:val="28"/>
          <w:szCs w:val="28"/>
        </w:rPr>
        <w:t xml:space="preserve">3) "Достояние региона – лучший корпоративный проект социально ответственного работодателя Ленинградской области". </w:t>
      </w:r>
    </w:p>
    <w:p w14:paraId="23A314C5" w14:textId="77777777" w:rsidR="007F27E1" w:rsidRPr="00503351" w:rsidRDefault="007F27E1" w:rsidP="000D0E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846036" w14:textId="2DBFE520" w:rsidR="006B7C4F" w:rsidRDefault="000D0E24" w:rsidP="007F42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E24">
        <w:rPr>
          <w:rFonts w:ascii="Times New Roman" w:hAnsi="Times New Roman" w:cs="Times New Roman"/>
          <w:b/>
          <w:bCs/>
          <w:sz w:val="28"/>
          <w:szCs w:val="28"/>
        </w:rPr>
        <w:t>Перечень необходимых документов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C1A509D" w14:textId="77777777" w:rsidR="007F27E1" w:rsidRDefault="007F27E1" w:rsidP="007F27E1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2794D">
        <w:rPr>
          <w:sz w:val="28"/>
          <w:szCs w:val="28"/>
        </w:rPr>
        <w:t xml:space="preserve">1) </w:t>
      </w:r>
      <w:r>
        <w:rPr>
          <w:sz w:val="28"/>
          <w:szCs w:val="28"/>
        </w:rPr>
        <w:t>по номинации «Достояние региона - л</w:t>
      </w:r>
      <w:r w:rsidRPr="006356C2">
        <w:rPr>
          <w:sz w:val="28"/>
          <w:szCs w:val="28"/>
        </w:rPr>
        <w:t>учший социал</w:t>
      </w:r>
      <w:r>
        <w:rPr>
          <w:sz w:val="28"/>
          <w:szCs w:val="28"/>
        </w:rPr>
        <w:t>ьно ответственный работодатель</w:t>
      </w:r>
      <w:r w:rsidRPr="006356C2">
        <w:rPr>
          <w:sz w:val="28"/>
          <w:szCs w:val="28"/>
        </w:rPr>
        <w:t xml:space="preserve"> </w:t>
      </w:r>
      <w:r>
        <w:rPr>
          <w:sz w:val="28"/>
          <w:szCs w:val="28"/>
        </w:rPr>
        <w:t>Ленинградской области – некоммерческая организация»:</w:t>
      </w:r>
    </w:p>
    <w:p w14:paraId="48939404" w14:textId="3DB06321" w:rsidR="007F27E1" w:rsidRDefault="007F27E1" w:rsidP="007F27E1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2794D">
        <w:rPr>
          <w:sz w:val="28"/>
          <w:szCs w:val="28"/>
        </w:rPr>
        <w:t>конкурсная</w:t>
      </w:r>
      <w:r>
        <w:rPr>
          <w:sz w:val="28"/>
          <w:szCs w:val="28"/>
        </w:rPr>
        <w:t xml:space="preserve"> заявка</w:t>
      </w:r>
      <w:r w:rsidRPr="00B279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Pr="00B2794D">
        <w:rPr>
          <w:sz w:val="28"/>
          <w:szCs w:val="28"/>
        </w:rPr>
        <w:t>форме согласно приложени</w:t>
      </w:r>
      <w:r>
        <w:rPr>
          <w:sz w:val="28"/>
          <w:szCs w:val="28"/>
        </w:rPr>
        <w:t>ю</w:t>
      </w:r>
      <w:r w:rsidRPr="00B2794D">
        <w:rPr>
          <w:sz w:val="28"/>
          <w:szCs w:val="28"/>
        </w:rPr>
        <w:t xml:space="preserve"> 1</w:t>
      </w:r>
      <w:r w:rsidR="00FE6B27">
        <w:rPr>
          <w:sz w:val="28"/>
          <w:szCs w:val="28"/>
        </w:rPr>
        <w:t xml:space="preserve"> к Положению о Конкурсе</w:t>
      </w:r>
      <w:r>
        <w:rPr>
          <w:sz w:val="28"/>
          <w:szCs w:val="28"/>
        </w:rPr>
        <w:t>,</w:t>
      </w:r>
    </w:p>
    <w:p w14:paraId="60A23664" w14:textId="752E1E58" w:rsidR="007F27E1" w:rsidRPr="00B2794D" w:rsidRDefault="007F27E1" w:rsidP="007F27E1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анкета </w:t>
      </w:r>
      <w:r w:rsidRPr="00186B29">
        <w:rPr>
          <w:sz w:val="28"/>
          <w:szCs w:val="28"/>
        </w:rPr>
        <w:t>конкурсанта</w:t>
      </w:r>
      <w:r>
        <w:rPr>
          <w:sz w:val="28"/>
          <w:szCs w:val="28"/>
        </w:rPr>
        <w:t xml:space="preserve"> </w:t>
      </w:r>
      <w:r w:rsidRPr="00B2794D">
        <w:rPr>
          <w:sz w:val="28"/>
          <w:szCs w:val="28"/>
        </w:rPr>
        <w:t xml:space="preserve">по </w:t>
      </w:r>
      <w:r>
        <w:rPr>
          <w:sz w:val="28"/>
          <w:szCs w:val="28"/>
        </w:rPr>
        <w:t>форме согласно приложению 2</w:t>
      </w:r>
      <w:r w:rsidRPr="00B2794D">
        <w:rPr>
          <w:sz w:val="28"/>
          <w:szCs w:val="28"/>
        </w:rPr>
        <w:t xml:space="preserve"> к </w:t>
      </w:r>
      <w:r w:rsidR="00FE6B27">
        <w:rPr>
          <w:sz w:val="28"/>
          <w:szCs w:val="28"/>
        </w:rPr>
        <w:t>Положению о Конкурсе</w:t>
      </w:r>
      <w:r>
        <w:rPr>
          <w:sz w:val="28"/>
          <w:szCs w:val="28"/>
        </w:rPr>
        <w:t>,</w:t>
      </w:r>
    </w:p>
    <w:p w14:paraId="4A0D8B78" w14:textId="77777777" w:rsidR="007F27E1" w:rsidRPr="00B2794D" w:rsidRDefault="007F27E1" w:rsidP="007F27E1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презентация «Я – лучший </w:t>
      </w:r>
      <w:r w:rsidRPr="006356C2">
        <w:rPr>
          <w:sz w:val="28"/>
          <w:szCs w:val="28"/>
        </w:rPr>
        <w:t>социал</w:t>
      </w:r>
      <w:r>
        <w:rPr>
          <w:sz w:val="28"/>
          <w:szCs w:val="28"/>
        </w:rPr>
        <w:t>ьно ответственный работодатель Ленинградской области</w:t>
      </w:r>
      <w:r w:rsidRPr="002E7015">
        <w:rPr>
          <w:sz w:val="28"/>
          <w:szCs w:val="28"/>
        </w:rPr>
        <w:t>»,</w:t>
      </w:r>
      <w:r>
        <w:rPr>
          <w:sz w:val="28"/>
          <w:szCs w:val="28"/>
        </w:rPr>
        <w:t xml:space="preserve"> подготовленная </w:t>
      </w:r>
      <w:r w:rsidRPr="00186B29">
        <w:rPr>
          <w:sz w:val="28"/>
          <w:szCs w:val="28"/>
        </w:rPr>
        <w:t>конкурсантом по</w:t>
      </w:r>
      <w:r w:rsidRPr="00B2794D">
        <w:rPr>
          <w:sz w:val="28"/>
          <w:szCs w:val="28"/>
        </w:rPr>
        <w:t xml:space="preserve"> соответствующей номинации конкурса на русском языке в виде последовательности слайдов, содержащих </w:t>
      </w:r>
      <w:r>
        <w:rPr>
          <w:sz w:val="28"/>
          <w:szCs w:val="28"/>
        </w:rPr>
        <w:t xml:space="preserve">информацию о </w:t>
      </w:r>
      <w:r w:rsidRPr="00186B29">
        <w:rPr>
          <w:sz w:val="28"/>
          <w:szCs w:val="28"/>
        </w:rPr>
        <w:t>конкурсанте,</w:t>
      </w:r>
      <w:r w:rsidRPr="00B2794D">
        <w:rPr>
          <w:sz w:val="28"/>
          <w:szCs w:val="28"/>
        </w:rPr>
        <w:t xml:space="preserve"> о </w:t>
      </w:r>
      <w:r>
        <w:rPr>
          <w:sz w:val="28"/>
          <w:szCs w:val="28"/>
        </w:rPr>
        <w:t xml:space="preserve">его </w:t>
      </w:r>
      <w:r w:rsidRPr="00B2794D">
        <w:rPr>
          <w:sz w:val="28"/>
          <w:szCs w:val="28"/>
        </w:rPr>
        <w:t xml:space="preserve">деятельности </w:t>
      </w:r>
      <w:r>
        <w:rPr>
          <w:sz w:val="28"/>
          <w:szCs w:val="28"/>
        </w:rPr>
        <w:t>с учё</w:t>
      </w:r>
      <w:r w:rsidRPr="00B2794D">
        <w:rPr>
          <w:sz w:val="28"/>
          <w:szCs w:val="28"/>
        </w:rPr>
        <w:t>том</w:t>
      </w:r>
      <w:r>
        <w:rPr>
          <w:sz w:val="28"/>
          <w:szCs w:val="28"/>
        </w:rPr>
        <w:t xml:space="preserve"> критериев оценки конкурсантов</w:t>
      </w:r>
      <w:r w:rsidRPr="00B2794D">
        <w:rPr>
          <w:sz w:val="28"/>
          <w:szCs w:val="28"/>
        </w:rPr>
        <w:t>, фотографии</w:t>
      </w:r>
      <w:r>
        <w:rPr>
          <w:sz w:val="28"/>
          <w:szCs w:val="28"/>
        </w:rPr>
        <w:t>; видеоматериалы (по желанию);</w:t>
      </w:r>
    </w:p>
    <w:p w14:paraId="04AC5F14" w14:textId="77777777" w:rsidR="007F27E1" w:rsidRDefault="007F27E1" w:rsidP="007F27E1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2794D">
        <w:rPr>
          <w:sz w:val="28"/>
          <w:szCs w:val="28"/>
        </w:rPr>
        <w:t xml:space="preserve">2) </w:t>
      </w:r>
      <w:r>
        <w:rPr>
          <w:sz w:val="28"/>
          <w:szCs w:val="28"/>
        </w:rPr>
        <w:t>по номинации «Достояние региона - л</w:t>
      </w:r>
      <w:r w:rsidRPr="006356C2">
        <w:rPr>
          <w:sz w:val="28"/>
          <w:szCs w:val="28"/>
        </w:rPr>
        <w:t>учший социал</w:t>
      </w:r>
      <w:r>
        <w:rPr>
          <w:sz w:val="28"/>
          <w:szCs w:val="28"/>
        </w:rPr>
        <w:t>ьно ответственный работодатель</w:t>
      </w:r>
      <w:r w:rsidRPr="006356C2">
        <w:rPr>
          <w:sz w:val="28"/>
          <w:szCs w:val="28"/>
        </w:rPr>
        <w:t xml:space="preserve"> </w:t>
      </w:r>
      <w:r>
        <w:rPr>
          <w:sz w:val="28"/>
          <w:szCs w:val="28"/>
        </w:rPr>
        <w:t>Ленинградской области – коммерческая организация»:</w:t>
      </w:r>
    </w:p>
    <w:p w14:paraId="63C825A1" w14:textId="1E3C14D0" w:rsidR="007F27E1" w:rsidRDefault="007F27E1" w:rsidP="007F27E1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2794D">
        <w:rPr>
          <w:sz w:val="28"/>
          <w:szCs w:val="28"/>
        </w:rPr>
        <w:t>конкурсная</w:t>
      </w:r>
      <w:r>
        <w:rPr>
          <w:sz w:val="28"/>
          <w:szCs w:val="28"/>
        </w:rPr>
        <w:t xml:space="preserve"> заявка</w:t>
      </w:r>
      <w:r w:rsidRPr="00B279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Pr="00B2794D">
        <w:rPr>
          <w:sz w:val="28"/>
          <w:szCs w:val="28"/>
        </w:rPr>
        <w:t>форме согласно приложени</w:t>
      </w:r>
      <w:r>
        <w:rPr>
          <w:sz w:val="28"/>
          <w:szCs w:val="28"/>
        </w:rPr>
        <w:t>ю</w:t>
      </w:r>
      <w:r w:rsidRPr="00B2794D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B2794D">
        <w:rPr>
          <w:sz w:val="28"/>
          <w:szCs w:val="28"/>
        </w:rPr>
        <w:t xml:space="preserve"> к </w:t>
      </w:r>
      <w:r w:rsidR="00A366D9">
        <w:rPr>
          <w:sz w:val="28"/>
          <w:szCs w:val="28"/>
        </w:rPr>
        <w:t>Положению о Конкурсе</w:t>
      </w:r>
      <w:r>
        <w:rPr>
          <w:sz w:val="28"/>
          <w:szCs w:val="28"/>
        </w:rPr>
        <w:t>,</w:t>
      </w:r>
    </w:p>
    <w:p w14:paraId="10588781" w14:textId="00614FCF" w:rsidR="007F27E1" w:rsidRPr="00B2794D" w:rsidRDefault="007F27E1" w:rsidP="007F27E1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анкета </w:t>
      </w:r>
      <w:r w:rsidRPr="00186B29">
        <w:rPr>
          <w:sz w:val="28"/>
          <w:szCs w:val="28"/>
        </w:rPr>
        <w:t>конкурсанта</w:t>
      </w:r>
      <w:r>
        <w:rPr>
          <w:sz w:val="28"/>
          <w:szCs w:val="28"/>
        </w:rPr>
        <w:t xml:space="preserve"> </w:t>
      </w:r>
      <w:r w:rsidRPr="00B2794D">
        <w:rPr>
          <w:sz w:val="28"/>
          <w:szCs w:val="28"/>
        </w:rPr>
        <w:t xml:space="preserve">по </w:t>
      </w:r>
      <w:r>
        <w:rPr>
          <w:sz w:val="28"/>
          <w:szCs w:val="28"/>
        </w:rPr>
        <w:t>форме согласно приложению 5</w:t>
      </w:r>
      <w:r w:rsidRPr="00B2794D">
        <w:rPr>
          <w:sz w:val="28"/>
          <w:szCs w:val="28"/>
        </w:rPr>
        <w:t xml:space="preserve"> к </w:t>
      </w:r>
      <w:r w:rsidR="00A366D9">
        <w:rPr>
          <w:sz w:val="28"/>
          <w:szCs w:val="28"/>
        </w:rPr>
        <w:t>Положению о Конкурсе</w:t>
      </w:r>
      <w:r>
        <w:rPr>
          <w:sz w:val="28"/>
          <w:szCs w:val="28"/>
        </w:rPr>
        <w:t>,</w:t>
      </w:r>
    </w:p>
    <w:p w14:paraId="2F531690" w14:textId="77777777" w:rsidR="007F27E1" w:rsidRPr="00B2794D" w:rsidRDefault="007F27E1" w:rsidP="007F27E1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презентация «Я – лучший </w:t>
      </w:r>
      <w:r w:rsidRPr="006356C2">
        <w:rPr>
          <w:sz w:val="28"/>
          <w:szCs w:val="28"/>
        </w:rPr>
        <w:t>социал</w:t>
      </w:r>
      <w:r>
        <w:rPr>
          <w:sz w:val="28"/>
          <w:szCs w:val="28"/>
        </w:rPr>
        <w:t>ьно ответственный работодатель Ленинградской области</w:t>
      </w:r>
      <w:r w:rsidRPr="002E7015">
        <w:rPr>
          <w:sz w:val="28"/>
          <w:szCs w:val="28"/>
        </w:rPr>
        <w:t>»,</w:t>
      </w:r>
      <w:r>
        <w:rPr>
          <w:sz w:val="28"/>
          <w:szCs w:val="28"/>
        </w:rPr>
        <w:t xml:space="preserve"> подготовленная </w:t>
      </w:r>
      <w:r w:rsidRPr="00186B29">
        <w:rPr>
          <w:sz w:val="28"/>
          <w:szCs w:val="28"/>
        </w:rPr>
        <w:t>конкурсантом</w:t>
      </w:r>
      <w:r w:rsidRPr="00B2794D">
        <w:rPr>
          <w:sz w:val="28"/>
          <w:szCs w:val="28"/>
        </w:rPr>
        <w:t xml:space="preserve"> по соответствующей номинации конкурса на русском языке в виде последовательности слайдов, содержащих </w:t>
      </w:r>
      <w:r>
        <w:rPr>
          <w:sz w:val="28"/>
          <w:szCs w:val="28"/>
        </w:rPr>
        <w:t xml:space="preserve">информацию о </w:t>
      </w:r>
      <w:r w:rsidRPr="00186B29">
        <w:rPr>
          <w:sz w:val="28"/>
          <w:szCs w:val="28"/>
        </w:rPr>
        <w:t>конкурсанте,</w:t>
      </w:r>
      <w:r w:rsidRPr="00B2794D">
        <w:rPr>
          <w:sz w:val="28"/>
          <w:szCs w:val="28"/>
        </w:rPr>
        <w:t xml:space="preserve"> о </w:t>
      </w:r>
      <w:r>
        <w:rPr>
          <w:sz w:val="28"/>
          <w:szCs w:val="28"/>
        </w:rPr>
        <w:t xml:space="preserve">его </w:t>
      </w:r>
      <w:r w:rsidRPr="00B2794D">
        <w:rPr>
          <w:sz w:val="28"/>
          <w:szCs w:val="28"/>
        </w:rPr>
        <w:t xml:space="preserve">деятельности </w:t>
      </w:r>
      <w:r>
        <w:rPr>
          <w:sz w:val="28"/>
          <w:szCs w:val="28"/>
        </w:rPr>
        <w:t>с учё</w:t>
      </w:r>
      <w:r w:rsidRPr="00B2794D">
        <w:rPr>
          <w:sz w:val="28"/>
          <w:szCs w:val="28"/>
        </w:rPr>
        <w:t>том</w:t>
      </w:r>
      <w:r>
        <w:rPr>
          <w:sz w:val="28"/>
          <w:szCs w:val="28"/>
        </w:rPr>
        <w:t xml:space="preserve"> критериев оценки конкурсантов</w:t>
      </w:r>
      <w:r w:rsidRPr="00B2794D">
        <w:rPr>
          <w:sz w:val="28"/>
          <w:szCs w:val="28"/>
        </w:rPr>
        <w:t>, фотографии</w:t>
      </w:r>
      <w:r>
        <w:rPr>
          <w:sz w:val="28"/>
          <w:szCs w:val="28"/>
        </w:rPr>
        <w:t>; видеоматериалы (по желанию);</w:t>
      </w:r>
    </w:p>
    <w:p w14:paraId="21955CB8" w14:textId="77777777" w:rsidR="007F27E1" w:rsidRDefault="007F27E1" w:rsidP="007F27E1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по номинации </w:t>
      </w:r>
      <w:r w:rsidRPr="00B876E5">
        <w:rPr>
          <w:sz w:val="28"/>
          <w:szCs w:val="28"/>
        </w:rPr>
        <w:t>«Достояние региона – лучший корпоративный проект социально ответственного работодателя</w:t>
      </w:r>
      <w:r w:rsidRPr="00B876E5">
        <w:t xml:space="preserve"> </w:t>
      </w:r>
      <w:r w:rsidRPr="00B876E5">
        <w:rPr>
          <w:sz w:val="28"/>
          <w:szCs w:val="28"/>
        </w:rPr>
        <w:t>Ленинградской области»:</w:t>
      </w:r>
    </w:p>
    <w:p w14:paraId="7A12C07A" w14:textId="0D54A609" w:rsidR="007F27E1" w:rsidRPr="00B2794D" w:rsidRDefault="007F27E1" w:rsidP="007F27E1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2794D">
        <w:rPr>
          <w:sz w:val="28"/>
          <w:szCs w:val="28"/>
        </w:rPr>
        <w:t>конкурсная</w:t>
      </w:r>
      <w:r>
        <w:rPr>
          <w:sz w:val="28"/>
          <w:szCs w:val="28"/>
        </w:rPr>
        <w:t xml:space="preserve"> заявка</w:t>
      </w:r>
      <w:r w:rsidRPr="00B279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Pr="00B2794D">
        <w:rPr>
          <w:sz w:val="28"/>
          <w:szCs w:val="28"/>
        </w:rPr>
        <w:t>форме согласно приложени</w:t>
      </w:r>
      <w:r>
        <w:rPr>
          <w:sz w:val="28"/>
          <w:szCs w:val="28"/>
        </w:rPr>
        <w:t>ю</w:t>
      </w:r>
      <w:r w:rsidRPr="00B2794D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Pr="00B2794D">
        <w:rPr>
          <w:sz w:val="28"/>
          <w:szCs w:val="28"/>
        </w:rPr>
        <w:t xml:space="preserve"> к </w:t>
      </w:r>
      <w:r w:rsidR="00A366D9">
        <w:rPr>
          <w:sz w:val="28"/>
          <w:szCs w:val="28"/>
        </w:rPr>
        <w:t>Положению о Конкурсе</w:t>
      </w:r>
      <w:r>
        <w:rPr>
          <w:sz w:val="28"/>
          <w:szCs w:val="28"/>
        </w:rPr>
        <w:t>.</w:t>
      </w:r>
    </w:p>
    <w:p w14:paraId="7ED326A7" w14:textId="4260971E" w:rsidR="000D0E24" w:rsidRDefault="000D0E24" w:rsidP="00A366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D43013" w14:textId="77777777" w:rsidR="00BB4073" w:rsidRDefault="00382941" w:rsidP="00A366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начала приёма</w:t>
      </w:r>
      <w:r w:rsidR="00A366D9">
        <w:rPr>
          <w:rFonts w:ascii="Times New Roman" w:hAnsi="Times New Roman" w:cs="Times New Roman"/>
          <w:b/>
          <w:sz w:val="28"/>
          <w:szCs w:val="28"/>
        </w:rPr>
        <w:t xml:space="preserve"> документов</w:t>
      </w:r>
      <w:r w:rsidRPr="00382941">
        <w:rPr>
          <w:rFonts w:ascii="Times New Roman" w:hAnsi="Times New Roman" w:cs="Times New Roman"/>
          <w:b/>
          <w:sz w:val="28"/>
          <w:szCs w:val="28"/>
        </w:rPr>
        <w:t>, необходимых для участия в конкурсе</w:t>
      </w:r>
      <w:r w:rsidR="00A366D9">
        <w:rPr>
          <w:rFonts w:ascii="Times New Roman" w:hAnsi="Times New Roman" w:cs="Times New Roman"/>
          <w:b/>
          <w:sz w:val="28"/>
          <w:szCs w:val="28"/>
        </w:rPr>
        <w:t>:</w:t>
      </w:r>
      <w:r w:rsidR="00A366D9" w:rsidRPr="00A366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61DE5C" w14:textId="1C451EEC" w:rsidR="00382941" w:rsidRDefault="00A366D9" w:rsidP="00A366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6D9">
        <w:rPr>
          <w:rFonts w:ascii="Times New Roman" w:hAnsi="Times New Roman" w:cs="Times New Roman"/>
          <w:sz w:val="28"/>
          <w:szCs w:val="28"/>
        </w:rPr>
        <w:t xml:space="preserve">26 октября 2026 года </w:t>
      </w:r>
    </w:p>
    <w:p w14:paraId="371E95C7" w14:textId="77777777" w:rsidR="00382941" w:rsidRDefault="00382941" w:rsidP="00A366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C00B4B" w14:textId="77777777" w:rsidR="00BB4073" w:rsidRDefault="00382941" w:rsidP="00A366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окончания приёма документов</w:t>
      </w:r>
      <w:r w:rsidRPr="00382941">
        <w:rPr>
          <w:rFonts w:ascii="Times New Roman" w:hAnsi="Times New Roman" w:cs="Times New Roman"/>
          <w:b/>
          <w:sz w:val="28"/>
          <w:szCs w:val="28"/>
        </w:rPr>
        <w:t>, необходимых для участия в конкурсе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A366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67F5AF" w14:textId="3A7535FF" w:rsidR="00A366D9" w:rsidRPr="00382941" w:rsidRDefault="00BB4073" w:rsidP="00A366D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366D9" w:rsidRPr="00A366D9">
        <w:rPr>
          <w:rFonts w:ascii="Times New Roman" w:hAnsi="Times New Roman" w:cs="Times New Roman"/>
          <w:sz w:val="28"/>
          <w:szCs w:val="28"/>
        </w:rPr>
        <w:t xml:space="preserve"> </w:t>
      </w:r>
      <w:r w:rsidR="003229E9">
        <w:rPr>
          <w:rFonts w:ascii="Times New Roman" w:hAnsi="Times New Roman" w:cs="Times New Roman"/>
          <w:sz w:val="28"/>
          <w:szCs w:val="28"/>
        </w:rPr>
        <w:t>дека</w:t>
      </w:r>
      <w:r w:rsidR="00A366D9" w:rsidRPr="00A366D9">
        <w:rPr>
          <w:rFonts w:ascii="Times New Roman" w:hAnsi="Times New Roman" w:cs="Times New Roman"/>
          <w:sz w:val="28"/>
          <w:szCs w:val="28"/>
        </w:rPr>
        <w:t>бря 2026 года</w:t>
      </w:r>
      <w:r w:rsidR="003229E9">
        <w:rPr>
          <w:rFonts w:ascii="Times New Roman" w:hAnsi="Times New Roman" w:cs="Times New Roman"/>
          <w:sz w:val="28"/>
          <w:szCs w:val="28"/>
        </w:rPr>
        <w:t xml:space="preserve"> включительно.</w:t>
      </w:r>
    </w:p>
    <w:p w14:paraId="0D715EE8" w14:textId="77777777" w:rsidR="00A366D9" w:rsidRDefault="00A366D9" w:rsidP="00A366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CA4EC5" w14:textId="120702F3" w:rsidR="003229E9" w:rsidRPr="00186B29" w:rsidRDefault="003229E9" w:rsidP="003229E9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6B29">
        <w:rPr>
          <w:sz w:val="28"/>
          <w:szCs w:val="28"/>
        </w:rPr>
        <w:t xml:space="preserve">Конкурсные документы, </w:t>
      </w:r>
      <w:r w:rsidRPr="00D35F84">
        <w:rPr>
          <w:sz w:val="28"/>
          <w:szCs w:val="28"/>
        </w:rPr>
        <w:t>представляются конкурсантами в</w:t>
      </w:r>
      <w:r w:rsidRPr="00186B29">
        <w:rPr>
          <w:sz w:val="28"/>
          <w:szCs w:val="28"/>
        </w:rPr>
        <w:t xml:space="preserve"> комитет </w:t>
      </w:r>
      <w:r w:rsidR="00BC1AB1">
        <w:rPr>
          <w:sz w:val="28"/>
          <w:szCs w:val="28"/>
        </w:rPr>
        <w:t>по труду</w:t>
      </w:r>
      <w:r w:rsidR="00BC1AB1">
        <w:rPr>
          <w:sz w:val="28"/>
          <w:szCs w:val="28"/>
        </w:rPr>
        <w:br/>
      </w:r>
      <w:r>
        <w:rPr>
          <w:sz w:val="28"/>
          <w:szCs w:val="28"/>
        </w:rPr>
        <w:t xml:space="preserve">и занятости населения Ленинградской области </w:t>
      </w:r>
      <w:r w:rsidRPr="00186B29">
        <w:rPr>
          <w:sz w:val="28"/>
          <w:szCs w:val="28"/>
        </w:rPr>
        <w:t xml:space="preserve">в сроки, указанные в извещении о проведении конкурса, одним из следующих способов: </w:t>
      </w:r>
    </w:p>
    <w:p w14:paraId="2A3CCC1C" w14:textId="77777777" w:rsidR="003229E9" w:rsidRPr="00186B29" w:rsidRDefault="003229E9" w:rsidP="003229E9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6B29">
        <w:rPr>
          <w:sz w:val="28"/>
          <w:szCs w:val="28"/>
        </w:rPr>
        <w:t xml:space="preserve">в бумажном виде лично или через представителя, который должен иметь доверенность на подачу документов от имени конкурсанта, удостоверенную конкурсантом или нотариально; </w:t>
      </w:r>
    </w:p>
    <w:p w14:paraId="51529284" w14:textId="19929A47" w:rsidR="00A366D9" w:rsidRDefault="003229E9" w:rsidP="003229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электронной форме посредством электронной почты на официальный адрес электронной почты комитета </w:t>
      </w:r>
      <w:hyperlink r:id="rId5" w:history="1">
        <w:r w:rsidR="00BC1AB1" w:rsidRPr="009B1474">
          <w:rPr>
            <w:rStyle w:val="ad"/>
            <w:rFonts w:ascii="Times New Roman" w:eastAsia="Times New Roman" w:hAnsi="Times New Roman" w:cs="Times New Roman"/>
            <w:sz w:val="28"/>
            <w:szCs w:val="28"/>
            <w:lang w:eastAsia="ru-RU"/>
          </w:rPr>
          <w:t>ktzn_lo@lenreg.ru</w:t>
        </w:r>
      </w:hyperlink>
      <w:r w:rsidRPr="003229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A254D1" w14:textId="77777777" w:rsidR="00BC1AB1" w:rsidRDefault="00BC1AB1" w:rsidP="003229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3567EB" w14:textId="3E67F906" w:rsidR="00BC1AB1" w:rsidRPr="007F4255" w:rsidRDefault="00BC1AB1" w:rsidP="007F4255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Контактные номера телефонов</w:t>
      </w:r>
      <w:r w:rsidRPr="007F425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:</w:t>
      </w:r>
    </w:p>
    <w:p w14:paraId="4DC8CF06" w14:textId="7A009D1A" w:rsidR="00BC1AB1" w:rsidRDefault="00BC1AB1" w:rsidP="00BC1A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 (812) 539-47-33;</w:t>
      </w:r>
    </w:p>
    <w:p w14:paraId="0497D64D" w14:textId="0953AA4C" w:rsidR="00BC1AB1" w:rsidRDefault="00BC1AB1" w:rsidP="00BC1A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CC5">
        <w:rPr>
          <w:rFonts w:ascii="Times New Roman" w:eastAsia="Times New Roman" w:hAnsi="Times New Roman" w:cs="Times New Roman"/>
          <w:sz w:val="28"/>
          <w:szCs w:val="28"/>
          <w:lang w:eastAsia="ru-RU"/>
        </w:rPr>
        <w:t>8 (812) 539-47-35.</w:t>
      </w:r>
    </w:p>
    <w:p w14:paraId="400A3E49" w14:textId="77777777" w:rsidR="007F4255" w:rsidRDefault="007F4255" w:rsidP="00BC1A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1A6B4E" w14:textId="6FF5AD97" w:rsidR="007F4255" w:rsidRPr="00BB0CC5" w:rsidRDefault="007F4255" w:rsidP="007F4255">
      <w:pPr>
        <w:ind w:firstLine="709"/>
        <w:jc w:val="both"/>
        <w:rPr>
          <w:rStyle w:val="ad"/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 о конкурсе</w:t>
      </w:r>
      <w:r w:rsidRPr="007F4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hyperlink r:id="rId6" w:history="1">
        <w:r w:rsidRPr="007F4255">
          <w:rPr>
            <w:rStyle w:val="ad"/>
            <w:rFonts w:ascii="Times New Roman" w:eastAsia="Times New Roman" w:hAnsi="Times New Roman" w:cs="Times New Roman"/>
            <w:sz w:val="28"/>
            <w:szCs w:val="28"/>
            <w:lang w:eastAsia="ru-RU"/>
          </w:rPr>
          <w:t>https://npa.lenobl.ru/docs/governor/view/125455/</w:t>
        </w:r>
      </w:hyperlink>
      <w:r w:rsidR="00BB0CC5" w:rsidRPr="00BB0CC5">
        <w:rPr>
          <w:rStyle w:val="ad"/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F115AAA" w14:textId="6CFA6AFE" w:rsidR="00BB0CC5" w:rsidRPr="00BB0CC5" w:rsidRDefault="00BB0CC5" w:rsidP="007F425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CC5">
        <w:rPr>
          <w:rFonts w:ascii="Times New Roman" w:hAnsi="Times New Roman" w:cs="Times New Roman"/>
          <w:b/>
          <w:sz w:val="28"/>
          <w:szCs w:val="28"/>
        </w:rPr>
        <w:t>Новость о проведении конкурса</w:t>
      </w:r>
      <w:bookmarkStart w:id="0" w:name="_GoBack"/>
      <w:bookmarkEnd w:id="0"/>
      <w:r w:rsidRPr="00BB0CC5">
        <w:rPr>
          <w:rFonts w:ascii="Times New Roman" w:hAnsi="Times New Roman" w:cs="Times New Roman"/>
          <w:b/>
          <w:sz w:val="28"/>
          <w:szCs w:val="28"/>
        </w:rPr>
        <w:t>:</w:t>
      </w:r>
      <w:r w:rsidRPr="00BB0CC5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BB0CC5">
          <w:rPr>
            <w:rStyle w:val="ad"/>
            <w:rFonts w:ascii="Times New Roman" w:hAnsi="Times New Roman" w:cs="Times New Roman"/>
            <w:sz w:val="28"/>
            <w:szCs w:val="28"/>
          </w:rPr>
          <w:t>https://ktzn.lenobl.ru/ru/news/99586/</w:t>
        </w:r>
      </w:hyperlink>
    </w:p>
    <w:sectPr w:rsidR="00BB0CC5" w:rsidRPr="00BB0CC5" w:rsidSect="003229E9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413"/>
    <w:rsid w:val="00011440"/>
    <w:rsid w:val="000D0E24"/>
    <w:rsid w:val="003229E9"/>
    <w:rsid w:val="00382941"/>
    <w:rsid w:val="004F1ADA"/>
    <w:rsid w:val="006B7C4F"/>
    <w:rsid w:val="006C5A71"/>
    <w:rsid w:val="006D386A"/>
    <w:rsid w:val="006E532B"/>
    <w:rsid w:val="007F27E1"/>
    <w:rsid w:val="007F4255"/>
    <w:rsid w:val="00A366D9"/>
    <w:rsid w:val="00AB7497"/>
    <w:rsid w:val="00BB0CC5"/>
    <w:rsid w:val="00BB4073"/>
    <w:rsid w:val="00BC1AB1"/>
    <w:rsid w:val="00C41202"/>
    <w:rsid w:val="00CA197A"/>
    <w:rsid w:val="00CA459B"/>
    <w:rsid w:val="00D8649E"/>
    <w:rsid w:val="00DE137A"/>
    <w:rsid w:val="00FC7413"/>
    <w:rsid w:val="00FE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625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74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74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74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74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74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74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74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74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74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74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74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74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741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741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74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74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74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74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74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C74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74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74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74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741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741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741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74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741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C7413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7F2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BC1AB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74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74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74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74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74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74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74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74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74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74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74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74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741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741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74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74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74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74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74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C74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74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74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74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741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741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741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74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741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C7413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7F2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BC1A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tzn.lenobl.ru/ru/news/99586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npa.lenobl.ru/docs/governor/view/125455/" TargetMode="External"/><Relationship Id="rId5" Type="http://schemas.openxmlformats.org/officeDocument/2006/relationships/hyperlink" Target="mailto:ktzn_lo@lenre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Глеб Станиславович Голубцов</cp:lastModifiedBy>
  <cp:revision>5</cp:revision>
  <dcterms:created xsi:type="dcterms:W3CDTF">2026-10-20T16:41:00Z</dcterms:created>
  <dcterms:modified xsi:type="dcterms:W3CDTF">2026-10-23T08:33:00Z</dcterms:modified>
</cp:coreProperties>
</file>