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FC4BEC" w:rsidRDefault="000F74DA" w:rsidP="000F74DA">
      <w:pPr>
        <w:spacing w:after="0" w:line="240" w:lineRule="auto"/>
        <w:jc w:val="center"/>
        <w:rPr>
          <w:rFonts w:ascii="Times New Roman" w:hAnsi="Times New Roman" w:cs="Times New Roman"/>
          <w:b/>
          <w:sz w:val="28"/>
          <w:szCs w:val="28"/>
        </w:rPr>
      </w:pPr>
      <w:r w:rsidRPr="00FC4BEC">
        <w:rPr>
          <w:rFonts w:ascii="Times New Roman" w:hAnsi="Times New Roman" w:cs="Times New Roman"/>
          <w:b/>
          <w:sz w:val="28"/>
          <w:szCs w:val="28"/>
        </w:rPr>
        <w:t>И</w:t>
      </w:r>
      <w:r w:rsidR="00C7000F">
        <w:rPr>
          <w:rFonts w:ascii="Times New Roman" w:hAnsi="Times New Roman" w:cs="Times New Roman"/>
          <w:b/>
          <w:sz w:val="28"/>
          <w:szCs w:val="28"/>
        </w:rPr>
        <w:t>нформация</w:t>
      </w:r>
    </w:p>
    <w:p w:rsidR="00B66590" w:rsidRPr="00FC4BEC" w:rsidRDefault="00B66590" w:rsidP="0079719B">
      <w:pPr>
        <w:spacing w:after="0" w:line="240" w:lineRule="auto"/>
        <w:jc w:val="center"/>
        <w:rPr>
          <w:rFonts w:ascii="Times New Roman" w:eastAsia="Calibri" w:hAnsi="Times New Roman" w:cs="Times New Roman"/>
          <w:b/>
          <w:sz w:val="28"/>
          <w:szCs w:val="28"/>
        </w:rPr>
      </w:pPr>
      <w:bookmarkStart w:id="0" w:name="OLE_LINK1"/>
      <w:r w:rsidRPr="00FC4BEC">
        <w:rPr>
          <w:rFonts w:ascii="Times New Roman" w:hAnsi="Times New Roman" w:cs="Times New Roman"/>
          <w:b/>
          <w:sz w:val="28"/>
          <w:szCs w:val="28"/>
        </w:rPr>
        <w:t xml:space="preserve">о </w:t>
      </w:r>
      <w:r w:rsidRPr="00C80747">
        <w:rPr>
          <w:rFonts w:ascii="Times New Roman" w:hAnsi="Times New Roman" w:cs="Times New Roman"/>
          <w:b/>
          <w:sz w:val="28"/>
          <w:szCs w:val="28"/>
        </w:rPr>
        <w:t xml:space="preserve">проведении отбора </w:t>
      </w:r>
      <w:r w:rsidR="0079719B" w:rsidRPr="00C80747">
        <w:rPr>
          <w:rFonts w:ascii="Times New Roman" w:hAnsi="Times New Roman" w:cs="Times New Roman"/>
          <w:b/>
          <w:sz w:val="28"/>
          <w:szCs w:val="28"/>
        </w:rPr>
        <w:t>участников мероприятия</w:t>
      </w:r>
      <w:r w:rsidRPr="00C80747">
        <w:rPr>
          <w:rFonts w:ascii="Times New Roman" w:hAnsi="Times New Roman" w:cs="Times New Roman"/>
          <w:b/>
          <w:sz w:val="28"/>
          <w:szCs w:val="28"/>
        </w:rPr>
        <w:t xml:space="preserve"> «Ленинградский гектар</w:t>
      </w:r>
      <w:r w:rsidRPr="00FC4BEC">
        <w:rPr>
          <w:rFonts w:ascii="Times New Roman" w:hAnsi="Times New Roman" w:cs="Times New Roman"/>
          <w:b/>
          <w:sz w:val="28"/>
          <w:szCs w:val="28"/>
        </w:rPr>
        <w:t>»</w:t>
      </w:r>
    </w:p>
    <w:bookmarkEnd w:id="0"/>
    <w:p w:rsidR="00A67103" w:rsidRPr="00FC4BEC" w:rsidRDefault="00A67103" w:rsidP="00DC003E">
      <w:pPr>
        <w:spacing w:after="0" w:line="240" w:lineRule="auto"/>
        <w:rPr>
          <w:rFonts w:ascii="Times New Roman" w:eastAsia="Calibri" w:hAnsi="Times New Roman" w:cs="Times New Roman"/>
          <w:sz w:val="28"/>
          <w:szCs w:val="28"/>
        </w:rPr>
      </w:pPr>
    </w:p>
    <w:tbl>
      <w:tblPr>
        <w:tblStyle w:val="a7"/>
        <w:tblW w:w="0" w:type="auto"/>
        <w:tblInd w:w="-34" w:type="dxa"/>
        <w:tblLayout w:type="fixed"/>
        <w:tblLook w:val="04A0" w:firstRow="1" w:lastRow="0" w:firstColumn="1" w:lastColumn="0" w:noHBand="0" w:noVBand="1"/>
      </w:tblPr>
      <w:tblGrid>
        <w:gridCol w:w="2127"/>
        <w:gridCol w:w="8221"/>
      </w:tblGrid>
      <w:tr w:rsidR="00A67103"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A67103" w:rsidRPr="00E65A8A" w:rsidRDefault="00781FBE" w:rsidP="00781FBE">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Наименование организатора отбора, </w:t>
            </w:r>
            <w:r w:rsidRPr="00781FBE">
              <w:rPr>
                <w:rFonts w:ascii="Times New Roman" w:eastAsia="Times New Roman" w:hAnsi="Times New Roman" w:cs="Times New Roman"/>
                <w:color w:val="000000"/>
                <w:sz w:val="26"/>
                <w:szCs w:val="26"/>
                <w:lang w:eastAsia="ru-RU"/>
              </w:rPr>
              <w:t>место нахождения, почтовый адрес, адрес электронной почты, номер контактного телефона</w:t>
            </w:r>
          </w:p>
        </w:tc>
        <w:tc>
          <w:tcPr>
            <w:tcW w:w="8221" w:type="dxa"/>
            <w:tcBorders>
              <w:top w:val="single" w:sz="4" w:space="0" w:color="auto"/>
              <w:left w:val="single" w:sz="4" w:space="0" w:color="auto"/>
              <w:bottom w:val="single" w:sz="4" w:space="0" w:color="auto"/>
              <w:right w:val="single" w:sz="4" w:space="0" w:color="auto"/>
            </w:tcBorders>
            <w:hideMark/>
          </w:tcPr>
          <w:p w:rsidR="00A67103" w:rsidRDefault="00A67103"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w:t>
            </w:r>
            <w:r w:rsidR="004161F0" w:rsidRPr="00E65A8A">
              <w:rPr>
                <w:rFonts w:ascii="Times New Roman" w:eastAsia="Times New Roman" w:hAnsi="Times New Roman" w:cs="Times New Roman"/>
                <w:color w:val="000000"/>
                <w:sz w:val="26"/>
                <w:szCs w:val="26"/>
                <w:lang w:eastAsia="ru-RU"/>
              </w:rPr>
              <w:t>К</w:t>
            </w:r>
            <w:r w:rsidR="00781FBE">
              <w:rPr>
                <w:rFonts w:ascii="Times New Roman" w:eastAsia="Times New Roman" w:hAnsi="Times New Roman" w:cs="Times New Roman"/>
                <w:color w:val="000000"/>
                <w:sz w:val="26"/>
                <w:szCs w:val="26"/>
                <w:lang w:eastAsia="ru-RU"/>
              </w:rPr>
              <w:t>омитет)</w:t>
            </w:r>
          </w:p>
          <w:p w:rsidR="00781FBE" w:rsidRDefault="00781FBE" w:rsidP="00781FBE">
            <w:pPr>
              <w:rPr>
                <w:rFonts w:ascii="Times New Roman" w:eastAsia="Times New Roman" w:hAnsi="Times New Roman" w:cs="Times New Roman"/>
                <w:color w:val="000000"/>
                <w:sz w:val="26"/>
                <w:szCs w:val="26"/>
                <w:lang w:eastAsia="ru-RU"/>
              </w:rPr>
            </w:pPr>
          </w:p>
          <w:p w:rsidR="00303B76" w:rsidRDefault="00781FBE" w:rsidP="00781FBE">
            <w:pPr>
              <w:rPr>
                <w:rFonts w:ascii="Times New Roman" w:eastAsia="Times New Roman" w:hAnsi="Times New Roman" w:cs="Times New Roman"/>
                <w:color w:val="000000"/>
                <w:sz w:val="26"/>
                <w:szCs w:val="26"/>
                <w:lang w:eastAsia="ru-RU"/>
              </w:rPr>
            </w:pPr>
            <w:r w:rsidRPr="00781FBE">
              <w:rPr>
                <w:rFonts w:ascii="Times New Roman" w:eastAsia="Times New Roman" w:hAnsi="Times New Roman" w:cs="Times New Roman"/>
                <w:color w:val="000000"/>
                <w:sz w:val="26"/>
                <w:szCs w:val="26"/>
                <w:lang w:eastAsia="ru-RU"/>
              </w:rPr>
              <w:t xml:space="preserve">191311, </w:t>
            </w:r>
            <w:r w:rsidRPr="00E65A8A">
              <w:rPr>
                <w:rFonts w:ascii="Times New Roman" w:eastAsia="Times New Roman" w:hAnsi="Times New Roman" w:cs="Times New Roman"/>
                <w:color w:val="000000"/>
                <w:sz w:val="26"/>
                <w:szCs w:val="26"/>
                <w:lang w:eastAsia="ru-RU"/>
              </w:rPr>
              <w:t xml:space="preserve">г. Санкт- Петербург, ул. Смольного, д. </w:t>
            </w:r>
            <w:r w:rsidR="00303B76">
              <w:rPr>
                <w:rFonts w:ascii="Times New Roman" w:eastAsia="Times New Roman" w:hAnsi="Times New Roman" w:cs="Times New Roman"/>
                <w:color w:val="000000"/>
                <w:sz w:val="26"/>
                <w:szCs w:val="26"/>
                <w:lang w:eastAsia="ru-RU"/>
              </w:rPr>
              <w:t>3</w:t>
            </w:r>
            <w:r w:rsidRPr="00E65A8A">
              <w:rPr>
                <w:rFonts w:ascii="Times New Roman" w:eastAsia="Times New Roman" w:hAnsi="Times New Roman" w:cs="Times New Roman"/>
                <w:color w:val="000000"/>
                <w:sz w:val="26"/>
                <w:szCs w:val="26"/>
                <w:lang w:eastAsia="ru-RU"/>
              </w:rPr>
              <w:t xml:space="preserve"> </w:t>
            </w:r>
          </w:p>
          <w:p w:rsidR="00781FBE" w:rsidRDefault="00781FBE"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канцелярия Комитета</w:t>
            </w:r>
            <w:r>
              <w:rPr>
                <w:rFonts w:ascii="Times New Roman" w:eastAsia="Times New Roman" w:hAnsi="Times New Roman" w:cs="Times New Roman"/>
                <w:color w:val="000000"/>
                <w:sz w:val="26"/>
                <w:szCs w:val="26"/>
                <w:lang w:eastAsia="ru-RU"/>
              </w:rPr>
              <w:t xml:space="preserve"> (кабинет 2-26)</w:t>
            </w:r>
          </w:p>
          <w:p w:rsidR="00781FBE" w:rsidRDefault="00781FBE" w:rsidP="00781FBE">
            <w:pPr>
              <w:rPr>
                <w:rFonts w:ascii="Times New Roman" w:eastAsia="Times New Roman" w:hAnsi="Times New Roman" w:cs="Times New Roman"/>
                <w:color w:val="000000"/>
                <w:sz w:val="26"/>
                <w:szCs w:val="26"/>
                <w:lang w:eastAsia="ru-RU"/>
              </w:rPr>
            </w:pPr>
          </w:p>
          <w:p w:rsidR="00781FBE" w:rsidRDefault="00781FBE" w:rsidP="00781FBE">
            <w:pPr>
              <w:autoSpaceDE w:val="0"/>
              <w:autoSpaceDN w:val="0"/>
              <w:adjustRightInd w:val="0"/>
              <w:jc w:val="both"/>
              <w:rPr>
                <w:rFonts w:ascii="Times New Roman" w:hAnsi="Times New Roman" w:cs="Times New Roman"/>
                <w:sz w:val="26"/>
                <w:szCs w:val="26"/>
              </w:rPr>
            </w:pPr>
            <w:r w:rsidRPr="00CF1C08">
              <w:rPr>
                <w:rFonts w:ascii="Times New Roman" w:hAnsi="Times New Roman" w:cs="Times New Roman"/>
                <w:sz w:val="26"/>
                <w:szCs w:val="26"/>
              </w:rPr>
              <w:t>kom.agro@lenreg.ru</w:t>
            </w:r>
          </w:p>
          <w:p w:rsidR="00781FBE" w:rsidRPr="00E65A8A" w:rsidRDefault="00781FBE" w:rsidP="00781FBE">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8 (</w:t>
            </w:r>
            <w:r w:rsidRPr="00FC1E45">
              <w:rPr>
                <w:rFonts w:ascii="Times New Roman" w:hAnsi="Times New Roman" w:cs="Times New Roman"/>
                <w:sz w:val="26"/>
                <w:szCs w:val="26"/>
              </w:rPr>
              <w:t>812) 539-11-62</w:t>
            </w:r>
          </w:p>
          <w:p w:rsidR="00781FBE" w:rsidRPr="00E65A8A" w:rsidRDefault="00781FBE" w:rsidP="00303B76">
            <w:pPr>
              <w:rPr>
                <w:rFonts w:ascii="Times New Roman" w:eastAsia="Times New Roman" w:hAnsi="Times New Roman" w:cs="Times New Roman"/>
                <w:b/>
                <w:color w:val="000000"/>
                <w:sz w:val="26"/>
                <w:szCs w:val="26"/>
                <w:lang w:eastAsia="ru-RU"/>
              </w:rPr>
            </w:pPr>
            <w:r w:rsidRPr="00FF020B">
              <w:rPr>
                <w:rFonts w:ascii="Times New Roman" w:hAnsi="Times New Roman" w:cs="Times New Roman"/>
                <w:sz w:val="26"/>
                <w:szCs w:val="26"/>
              </w:rPr>
              <w:t>8</w:t>
            </w:r>
            <w:r w:rsidRPr="00E65A8A">
              <w:rPr>
                <w:rFonts w:ascii="Times New Roman" w:hAnsi="Times New Roman" w:cs="Times New Roman"/>
                <w:sz w:val="26"/>
                <w:szCs w:val="26"/>
              </w:rPr>
              <w:t xml:space="preserve"> (812) 539-48-67 </w:t>
            </w:r>
          </w:p>
        </w:tc>
      </w:tr>
      <w:tr w:rsidR="00CD62BA" w:rsidRPr="00E65A8A" w:rsidTr="00C80747">
        <w:tc>
          <w:tcPr>
            <w:tcW w:w="10348" w:type="dxa"/>
            <w:gridSpan w:val="2"/>
            <w:tcBorders>
              <w:top w:val="single" w:sz="4" w:space="0" w:color="auto"/>
              <w:left w:val="single" w:sz="4" w:space="0" w:color="auto"/>
              <w:bottom w:val="single" w:sz="4" w:space="0" w:color="auto"/>
              <w:right w:val="single" w:sz="4" w:space="0" w:color="auto"/>
            </w:tcBorders>
          </w:tcPr>
          <w:p w:rsidR="00CD62BA" w:rsidRPr="00E65A8A" w:rsidRDefault="00CD62BA" w:rsidP="00E05B5D">
            <w:pPr>
              <w:pStyle w:val="a3"/>
              <w:spacing w:before="0" w:beforeAutospacing="0" w:after="0" w:afterAutospacing="0"/>
              <w:ind w:firstLine="708"/>
              <w:jc w:val="center"/>
              <w:rPr>
                <w:b/>
                <w:sz w:val="26"/>
                <w:szCs w:val="26"/>
              </w:rPr>
            </w:pPr>
            <w:r w:rsidRPr="00E65A8A">
              <w:rPr>
                <w:b/>
                <w:sz w:val="26"/>
                <w:szCs w:val="26"/>
              </w:rPr>
              <w:t>Прием заявок на участие в отборе осуществляется на бумажном носителе.</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rPr>
                <w:rFonts w:ascii="Times New Roman" w:eastAsia="Times New Roman" w:hAnsi="Times New Roman" w:cs="Times New Roman"/>
                <w:b/>
                <w:color w:val="000000"/>
                <w:sz w:val="26"/>
                <w:szCs w:val="26"/>
                <w:lang w:eastAsia="ru-RU"/>
              </w:rPr>
            </w:pPr>
            <w:r w:rsidRPr="00E65A8A">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pPr>
              <w:rPr>
                <w:rFonts w:ascii="Times New Roman" w:eastAsia="Times New Roman" w:hAnsi="Times New Roman" w:cs="Times New Roman"/>
                <w:color w:val="000000"/>
                <w:sz w:val="26"/>
                <w:szCs w:val="26"/>
                <w:lang w:eastAsia="ru-RU"/>
              </w:rPr>
            </w:pPr>
          </w:p>
          <w:p w:rsidR="00CD62BA" w:rsidRPr="00E65A8A" w:rsidRDefault="00142CE7">
            <w:pPr>
              <w:rPr>
                <w:rFonts w:ascii="Times New Roman" w:eastAsia="Times New Roman" w:hAnsi="Times New Roman" w:cs="Times New Roman"/>
                <w:color w:val="000000"/>
                <w:sz w:val="26"/>
                <w:szCs w:val="26"/>
                <w:lang w:eastAsia="ru-RU"/>
              </w:rPr>
            </w:pPr>
            <w:r w:rsidRPr="00EB1BCC">
              <w:rPr>
                <w:rFonts w:ascii="Times New Roman" w:eastAsia="Times New Roman" w:hAnsi="Times New Roman" w:cs="Times New Roman"/>
                <w:b/>
                <w:color w:val="000000"/>
                <w:sz w:val="26"/>
                <w:szCs w:val="26"/>
                <w:lang w:eastAsia="ru-RU"/>
              </w:rPr>
              <w:t xml:space="preserve">с 09:00 </w:t>
            </w:r>
            <w:r w:rsidR="0074392C" w:rsidRPr="00EB1BCC">
              <w:rPr>
                <w:rFonts w:ascii="Times New Roman" w:eastAsia="Times New Roman" w:hAnsi="Times New Roman" w:cs="Times New Roman"/>
                <w:b/>
                <w:color w:val="000000"/>
                <w:sz w:val="26"/>
                <w:szCs w:val="26"/>
                <w:lang w:eastAsia="ru-RU"/>
              </w:rPr>
              <w:t>24</w:t>
            </w:r>
            <w:r w:rsidR="00CD62BA" w:rsidRPr="00EB1BCC">
              <w:rPr>
                <w:rFonts w:ascii="Times New Roman" w:eastAsia="Times New Roman" w:hAnsi="Times New Roman" w:cs="Times New Roman"/>
                <w:b/>
                <w:color w:val="000000"/>
                <w:sz w:val="26"/>
                <w:szCs w:val="26"/>
                <w:lang w:eastAsia="ru-RU"/>
              </w:rPr>
              <w:t xml:space="preserve"> </w:t>
            </w:r>
            <w:r w:rsidRPr="00EB1BCC">
              <w:rPr>
                <w:rFonts w:ascii="Times New Roman" w:eastAsia="Times New Roman" w:hAnsi="Times New Roman" w:cs="Times New Roman"/>
                <w:b/>
                <w:bCs/>
                <w:color w:val="000000"/>
                <w:sz w:val="26"/>
                <w:szCs w:val="26"/>
                <w:lang w:eastAsia="ru-RU"/>
              </w:rPr>
              <w:t>февраля</w:t>
            </w:r>
            <w:r w:rsidR="00EB1BCC" w:rsidRPr="00EB1BCC">
              <w:rPr>
                <w:rFonts w:ascii="Times New Roman" w:eastAsia="Times New Roman" w:hAnsi="Times New Roman" w:cs="Times New Roman"/>
                <w:b/>
                <w:bCs/>
                <w:color w:val="000000"/>
                <w:sz w:val="26"/>
                <w:szCs w:val="26"/>
                <w:lang w:eastAsia="ru-RU"/>
              </w:rPr>
              <w:t xml:space="preserve"> до 17</w:t>
            </w:r>
            <w:r w:rsidR="0074392C" w:rsidRPr="00EB1BCC">
              <w:rPr>
                <w:rFonts w:ascii="Times New Roman" w:eastAsia="Times New Roman" w:hAnsi="Times New Roman" w:cs="Times New Roman"/>
                <w:b/>
                <w:bCs/>
                <w:color w:val="000000"/>
                <w:sz w:val="26"/>
                <w:szCs w:val="26"/>
                <w:lang w:eastAsia="ru-RU"/>
              </w:rPr>
              <w:t>:00 25</w:t>
            </w:r>
            <w:r w:rsidR="00C726C6" w:rsidRPr="00EB1BCC">
              <w:rPr>
                <w:rFonts w:ascii="Times New Roman" w:eastAsia="Times New Roman" w:hAnsi="Times New Roman" w:cs="Times New Roman"/>
                <w:b/>
                <w:bCs/>
                <w:color w:val="000000"/>
                <w:sz w:val="26"/>
                <w:szCs w:val="26"/>
                <w:lang w:eastAsia="ru-RU"/>
              </w:rPr>
              <w:t xml:space="preserve"> марта 2025</w:t>
            </w:r>
            <w:r w:rsidR="00CD62BA" w:rsidRPr="00EB1BCC">
              <w:rPr>
                <w:rFonts w:ascii="Times New Roman" w:eastAsia="Times New Roman" w:hAnsi="Times New Roman" w:cs="Times New Roman"/>
                <w:b/>
                <w:bCs/>
                <w:color w:val="000000"/>
                <w:sz w:val="26"/>
                <w:szCs w:val="26"/>
                <w:lang w:eastAsia="ru-RU"/>
              </w:rPr>
              <w:t xml:space="preserve"> года</w:t>
            </w:r>
            <w:bookmarkStart w:id="1" w:name="_GoBack"/>
            <w:bookmarkEnd w:id="1"/>
            <w:r w:rsidR="00CD62BA" w:rsidRPr="00E65A8A">
              <w:rPr>
                <w:rFonts w:ascii="Times New Roman" w:eastAsia="Times New Roman" w:hAnsi="Times New Roman" w:cs="Times New Roman"/>
                <w:b/>
                <w:bCs/>
                <w:color w:val="000000"/>
                <w:sz w:val="26"/>
                <w:szCs w:val="26"/>
                <w:lang w:eastAsia="ru-RU"/>
              </w:rPr>
              <w:t xml:space="preserve"> </w:t>
            </w:r>
          </w:p>
          <w:p w:rsidR="00CD62BA" w:rsidRPr="00E65A8A" w:rsidRDefault="00CD62BA">
            <w:pPr>
              <w:autoSpaceDE w:val="0"/>
              <w:autoSpaceDN w:val="0"/>
              <w:adjustRightInd w:val="0"/>
              <w:ind w:firstLine="540"/>
              <w:jc w:val="both"/>
              <w:rPr>
                <w:rFonts w:ascii="Times New Roman" w:hAnsi="Times New Roman" w:cs="Times New Roman"/>
                <w:sz w:val="26"/>
                <w:szCs w:val="26"/>
              </w:rPr>
            </w:pP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pStyle w:val="a6"/>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tc>
          <w:tcPr>
            <w:tcW w:w="8221" w:type="dxa"/>
            <w:tcBorders>
              <w:top w:val="single" w:sz="4" w:space="0" w:color="auto"/>
              <w:left w:val="single" w:sz="4" w:space="0" w:color="auto"/>
              <w:bottom w:val="single" w:sz="4" w:space="0" w:color="auto"/>
              <w:right w:val="single" w:sz="4" w:space="0" w:color="auto"/>
            </w:tcBorders>
          </w:tcPr>
          <w:p w:rsidR="00CD62BA" w:rsidRDefault="00EB1BCC">
            <w:pPr>
              <w:pStyle w:val="a6"/>
              <w:jc w:val="both"/>
              <w:rPr>
                <w:rFonts w:ascii="Times New Roman" w:hAnsi="Times New Roman" w:cs="Times New Roman"/>
                <w:color w:val="000000" w:themeColor="text1"/>
                <w:sz w:val="26"/>
                <w:szCs w:val="26"/>
              </w:rPr>
            </w:pPr>
            <w:hyperlink r:id="rId7" w:history="1">
              <w:r w:rsidR="009005F6" w:rsidRPr="00373169">
                <w:rPr>
                  <w:rStyle w:val="a5"/>
                  <w:rFonts w:ascii="Times New Roman" w:hAnsi="Times New Roman" w:cs="Times New Roman"/>
                  <w:sz w:val="26"/>
                  <w:szCs w:val="26"/>
                </w:rPr>
                <w:t>https://apk.lenobl.ru/ru/inf/konkursy-otbor/</w:t>
              </w:r>
            </w:hyperlink>
          </w:p>
          <w:p w:rsidR="009005F6" w:rsidRPr="00E65A8A" w:rsidRDefault="009005F6">
            <w:pPr>
              <w:pStyle w:val="a6"/>
              <w:jc w:val="both"/>
              <w:rPr>
                <w:rFonts w:ascii="Times New Roman" w:hAnsi="Times New Roman" w:cs="Times New Roman"/>
                <w:color w:val="000000" w:themeColor="text1"/>
                <w:sz w:val="26"/>
                <w:szCs w:val="26"/>
              </w:rPr>
            </w:pP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C3700C" w:rsidRDefault="00CD62BA" w:rsidP="00DF1EDE">
            <w:pPr>
              <w:pStyle w:val="a6"/>
              <w:rPr>
                <w:rFonts w:ascii="Times New Roman" w:hAnsi="Times New Roman" w:cs="Times New Roman"/>
                <w:color w:val="000000" w:themeColor="text1"/>
                <w:sz w:val="24"/>
                <w:szCs w:val="24"/>
              </w:rPr>
            </w:pPr>
            <w:r w:rsidRPr="00C3700C">
              <w:rPr>
                <w:rFonts w:ascii="Times New Roman" w:eastAsia="Times New Roman" w:hAnsi="Times New Roman" w:cs="Times New Roman"/>
                <w:color w:val="000000"/>
                <w:sz w:val="24"/>
                <w:szCs w:val="24"/>
                <w:lang w:eastAsia="ru-RU"/>
              </w:rPr>
              <w:t xml:space="preserve">Дата размещения результатов отбора </w:t>
            </w:r>
          </w:p>
        </w:tc>
        <w:tc>
          <w:tcPr>
            <w:tcW w:w="8221" w:type="dxa"/>
            <w:tcBorders>
              <w:top w:val="single" w:sz="4" w:space="0" w:color="auto"/>
              <w:left w:val="single" w:sz="4" w:space="0" w:color="auto"/>
              <w:bottom w:val="single" w:sz="4" w:space="0" w:color="auto"/>
              <w:right w:val="single" w:sz="4" w:space="0" w:color="auto"/>
            </w:tcBorders>
            <w:hideMark/>
          </w:tcPr>
          <w:p w:rsidR="00CD62BA" w:rsidRPr="00E65A8A" w:rsidRDefault="00CD62BA" w:rsidP="00604ED1">
            <w:pPr>
              <w:pStyle w:val="a6"/>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Информация о результатах отбора со списком победителей отбора размещается на официальном сайте Комитета в течение пяти рабочих дней с даты заседания комиссии.</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tcPr>
          <w:p w:rsidR="00CD62BA" w:rsidRPr="00E65A8A" w:rsidRDefault="00CD62BA"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Категория участников отбора </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rsidP="002952D6">
            <w:pPr>
              <w:widowControl w:val="0"/>
              <w:autoSpaceDE w:val="0"/>
              <w:autoSpaceDN w:val="0"/>
              <w:jc w:val="both"/>
              <w:rPr>
                <w:rFonts w:ascii="Times New Roman" w:eastAsiaTheme="minorEastAsia" w:hAnsi="Times New Roman" w:cs="Times New Roman"/>
                <w:color w:val="000000" w:themeColor="text1"/>
                <w:sz w:val="26"/>
                <w:szCs w:val="26"/>
                <w:lang w:eastAsia="ru-RU"/>
              </w:rPr>
            </w:pPr>
            <w:r w:rsidRPr="00E65A8A">
              <w:rPr>
                <w:rFonts w:ascii="Times New Roman" w:eastAsiaTheme="minorEastAsia" w:hAnsi="Times New Roman" w:cs="Times New Roman"/>
                <w:color w:val="000000" w:themeColor="text1"/>
                <w:sz w:val="26"/>
                <w:szCs w:val="26"/>
                <w:lang w:eastAsia="ru-RU"/>
              </w:rPr>
              <w:t xml:space="preserve">     В соответствии с порядком отбора участников мероприятия «Ленинградский гектар», утвержденным постановлением Правительства Ленинградской области от 24.07.2024 № 502 «Об утверждении порядка отбора участников мероприятия «Ленинградский гектар» (далее – Порядок) право на участие в отборе имеют граждане, юридические лица, индивидуальные предприниматели и К(Ф)Х (далее –</w:t>
            </w:r>
            <w:r w:rsidR="00FF7075">
              <w:rPr>
                <w:rFonts w:ascii="Times New Roman" w:eastAsiaTheme="minorEastAsia" w:hAnsi="Times New Roman" w:cs="Times New Roman"/>
                <w:color w:val="000000" w:themeColor="text1"/>
                <w:sz w:val="26"/>
                <w:szCs w:val="26"/>
                <w:lang w:eastAsia="ru-RU"/>
              </w:rPr>
              <w:t xml:space="preserve"> </w:t>
            </w:r>
            <w:r w:rsidRPr="00E65A8A">
              <w:rPr>
                <w:rFonts w:ascii="Times New Roman" w:eastAsiaTheme="minorEastAsia" w:hAnsi="Times New Roman" w:cs="Times New Roman"/>
                <w:color w:val="000000" w:themeColor="text1"/>
                <w:sz w:val="26"/>
                <w:szCs w:val="26"/>
                <w:lang w:eastAsia="ru-RU"/>
              </w:rPr>
              <w:t>участники отбора),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w:t>
            </w:r>
          </w:p>
        </w:tc>
      </w:tr>
    </w:tbl>
    <w:p w:rsidR="00AA73C8" w:rsidRPr="00E65A8A" w:rsidRDefault="00AA73C8" w:rsidP="001824E4">
      <w:pPr>
        <w:pStyle w:val="a6"/>
        <w:jc w:val="both"/>
        <w:rPr>
          <w:rFonts w:ascii="Times New Roman" w:hAnsi="Times New Roman" w:cs="Times New Roman"/>
          <w:color w:val="000000" w:themeColor="text1"/>
          <w:sz w:val="26"/>
          <w:szCs w:val="26"/>
        </w:rPr>
      </w:pPr>
    </w:p>
    <w:tbl>
      <w:tblPr>
        <w:tblStyle w:val="a7"/>
        <w:tblW w:w="10314" w:type="dxa"/>
        <w:tblLayout w:type="fixed"/>
        <w:tblLook w:val="04A0" w:firstRow="1" w:lastRow="0" w:firstColumn="1" w:lastColumn="0" w:noHBand="0" w:noVBand="1"/>
      </w:tblPr>
      <w:tblGrid>
        <w:gridCol w:w="1951"/>
        <w:gridCol w:w="8363"/>
      </w:tblGrid>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Требования к участникам отбора</w:t>
            </w:r>
          </w:p>
        </w:tc>
        <w:tc>
          <w:tcPr>
            <w:tcW w:w="8363" w:type="dxa"/>
            <w:tcBorders>
              <w:top w:val="single" w:sz="4" w:space="0" w:color="auto"/>
              <w:left w:val="single" w:sz="4" w:space="0" w:color="auto"/>
              <w:bottom w:val="single" w:sz="4" w:space="0" w:color="auto"/>
              <w:right w:val="single" w:sz="4" w:space="0" w:color="auto"/>
            </w:tcBorders>
            <w:hideMark/>
          </w:tcPr>
          <w:p w:rsidR="002952D6" w:rsidRPr="00E65A8A" w:rsidRDefault="00BE5061" w:rsidP="00BE5061">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1) для граждан:</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гражданства Российской Федерации;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наличие плана создания и развития сельскохозяйственного </w:t>
            </w:r>
            <w:r w:rsidRPr="00E65A8A">
              <w:rPr>
                <w:rFonts w:ascii="Times New Roman" w:hAnsi="Times New Roman" w:cs="Times New Roman"/>
                <w:color w:val="000000" w:themeColor="text1"/>
                <w:sz w:val="26"/>
                <w:szCs w:val="26"/>
              </w:rPr>
              <w:lastRenderedPageBreak/>
              <w:t xml:space="preserve">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w:t>
            </w:r>
            <w:r w:rsidR="001A1CED" w:rsidRPr="00E65A8A">
              <w:rPr>
                <w:rFonts w:ascii="Times New Roman" w:hAnsi="Times New Roman" w:cs="Times New Roman"/>
                <w:color w:val="000000" w:themeColor="text1"/>
                <w:sz w:val="26"/>
                <w:szCs w:val="26"/>
              </w:rPr>
              <w:t>К</w:t>
            </w:r>
            <w:r w:rsidRPr="00E65A8A">
              <w:rPr>
                <w:rFonts w:ascii="Times New Roman" w:hAnsi="Times New Roman" w:cs="Times New Roman"/>
                <w:color w:val="000000" w:themeColor="text1"/>
                <w:sz w:val="26"/>
                <w:szCs w:val="26"/>
              </w:rPr>
              <w:t xml:space="preserve">омитета. Направление деятельности сельскохозяйственного производства должно соответствовать документам территориального планирования </w:t>
            </w:r>
            <w:r w:rsidRPr="00E65A8A">
              <w:rPr>
                <w:rFonts w:ascii="Times New Roman" w:hAnsi="Times New Roman" w:cs="Times New Roman"/>
                <w:color w:val="000000" w:themeColor="text1"/>
                <w:sz w:val="26"/>
                <w:szCs w:val="26"/>
              </w:rPr>
              <w:br/>
              <w:t>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неустраненных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 xml:space="preserve">об их причастности к экстремистской деятельности или терроризму, </w:t>
            </w:r>
            <w:r w:rsidRPr="00E65A8A">
              <w:rPr>
                <w:rFonts w:ascii="Times New Roman" w:hAnsi="Times New Roman" w:cs="Times New Roman"/>
                <w:color w:val="000000" w:themeColor="text1"/>
                <w:sz w:val="26"/>
                <w:szCs w:val="26"/>
              </w:rPr>
              <w:br/>
              <w:t>либо в перечне организаций и физических лиц, в отношении которых имеются сведения об их причастности к распространен</w:t>
            </w:r>
            <w:r w:rsidR="00541F13" w:rsidRPr="00E65A8A">
              <w:rPr>
                <w:rFonts w:ascii="Times New Roman" w:hAnsi="Times New Roman" w:cs="Times New Roman"/>
                <w:color w:val="000000" w:themeColor="text1"/>
                <w:sz w:val="26"/>
                <w:szCs w:val="26"/>
              </w:rPr>
              <w:t>ию оружия массового уничтожения.</w:t>
            </w:r>
          </w:p>
          <w:p w:rsidR="00AA73C8" w:rsidRPr="00E65A8A" w:rsidRDefault="00AA73C8" w:rsidP="009070C3">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sidRPr="00E65A8A">
              <w:rPr>
                <w:rFonts w:ascii="Times New Roman" w:eastAsiaTheme="minorEastAsia" w:hAnsi="Times New Roman" w:cs="Times New Roman"/>
                <w:b/>
                <w:sz w:val="26"/>
                <w:szCs w:val="26"/>
                <w:lang w:eastAsia="ru-RU"/>
              </w:rPr>
              <w:t>2) для юридических лиц, индивидуальных предпринимателей и К(Ф)Х:</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Комитета. Направление деятельности сельскохозяйственного производства должно соответствовать документам территориального планирования 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являться иностранными юридическими лицами, в том числе местом регистрации которых </w:t>
            </w:r>
            <w:r w:rsidRPr="00E65A8A">
              <w:rPr>
                <w:rFonts w:ascii="Times New Roman" w:hAnsi="Times New Roman" w:cs="Times New Roman"/>
                <w:color w:val="000000" w:themeColor="text1"/>
                <w:sz w:val="26"/>
                <w:szCs w:val="26"/>
              </w:rPr>
              <w:lastRenderedPageBreak/>
              <w:t>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79449F">
              <w:rPr>
                <w:rFonts w:ascii="Times New Roman" w:hAnsi="Times New Roman" w:cs="Times New Roman"/>
                <w:color w:val="000000" w:themeColor="text1"/>
                <w:sz w:val="26"/>
                <w:szCs w:val="26"/>
              </w:rPr>
              <w:t xml:space="preserve"> </w:t>
            </w:r>
            <w:r w:rsidRPr="00E65A8A">
              <w:rPr>
                <w:rFonts w:ascii="Times New Roman" w:hAnsi="Times New Roman" w:cs="Times New Roman"/>
                <w:color w:val="000000" w:themeColor="text1"/>
                <w:sz w:val="26"/>
                <w:szCs w:val="26"/>
              </w:rPr>
              <w:t>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E65A8A">
              <w:rPr>
                <w:rFonts w:ascii="Times New Roman" w:hAnsi="Times New Roman" w:cs="Times New Roman"/>
                <w:color w:val="000000" w:themeColor="text1"/>
                <w:sz w:val="26"/>
                <w:szCs w:val="26"/>
              </w:rPr>
              <w:br/>
              <w:t>(при наличии), являющегося юридическим лицом, об индивидуальном предпринимателе;</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не должны быть внесены в реестр недобросовестных поставщиков;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об их причастности к экстремистск</w:t>
            </w:r>
            <w:r w:rsidR="00EC6C32" w:rsidRPr="00E65A8A">
              <w:rPr>
                <w:rFonts w:ascii="Times New Roman" w:hAnsi="Times New Roman" w:cs="Times New Roman"/>
                <w:color w:val="000000" w:themeColor="text1"/>
                <w:sz w:val="26"/>
                <w:szCs w:val="26"/>
              </w:rPr>
              <w:t xml:space="preserve">ой деятельности или терроризму, </w:t>
            </w:r>
            <w:r w:rsidRPr="00E65A8A">
              <w:rPr>
                <w:rFonts w:ascii="Times New Roman" w:hAnsi="Times New Roman" w:cs="Times New Roman"/>
                <w:color w:val="000000" w:themeColor="text1"/>
                <w:sz w:val="26"/>
                <w:szCs w:val="26"/>
              </w:rPr>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59FB" w:rsidRPr="00E65A8A" w:rsidRDefault="00541F13" w:rsidP="00CC3F5D">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неустраненных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tc>
      </w:tr>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10564">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Перечень документов</w:t>
            </w:r>
          </w:p>
        </w:tc>
        <w:tc>
          <w:tcPr>
            <w:tcW w:w="8363" w:type="dxa"/>
            <w:tcBorders>
              <w:top w:val="single" w:sz="4" w:space="0" w:color="auto"/>
              <w:left w:val="single" w:sz="4" w:space="0" w:color="auto"/>
              <w:bottom w:val="single" w:sz="4" w:space="0" w:color="auto"/>
              <w:right w:val="single" w:sz="4" w:space="0" w:color="auto"/>
            </w:tcBorders>
          </w:tcPr>
          <w:p w:rsidR="005B0783" w:rsidRPr="00E65A8A" w:rsidRDefault="005B0783" w:rsidP="00A10564">
            <w:pPr>
              <w:autoSpaceDE w:val="0"/>
              <w:autoSpaceDN w:val="0"/>
              <w:adjustRightInd w:val="0"/>
              <w:jc w:val="center"/>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sz w:val="26"/>
                <w:szCs w:val="26"/>
              </w:rPr>
            </w:pPr>
            <w:r w:rsidRPr="00E65A8A">
              <w:rPr>
                <w:rFonts w:ascii="Times New Roman" w:hAnsi="Times New Roman" w:cs="Times New Roman"/>
                <w:sz w:val="26"/>
                <w:szCs w:val="26"/>
              </w:rPr>
              <w:t xml:space="preserve">1) </w:t>
            </w:r>
            <w:r w:rsidRPr="00E65A8A">
              <w:rPr>
                <w:rFonts w:ascii="Times New Roman" w:hAnsi="Times New Roman" w:cs="Times New Roman"/>
                <w:b/>
                <w:sz w:val="26"/>
                <w:szCs w:val="26"/>
              </w:rPr>
              <w:t>для граждан</w:t>
            </w:r>
            <w:r w:rsidRPr="00E65A8A">
              <w:rPr>
                <w:rFonts w:ascii="Times New Roman" w:hAnsi="Times New Roman" w:cs="Times New Roman"/>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заявка </w:t>
            </w:r>
            <w:r w:rsidR="00820B20" w:rsidRPr="00E65A8A">
              <w:rPr>
                <w:rFonts w:ascii="Times New Roman" w:hAnsi="Times New Roman" w:cs="Times New Roman"/>
                <w:color w:val="000000" w:themeColor="text1"/>
                <w:sz w:val="26"/>
                <w:szCs w:val="26"/>
              </w:rPr>
              <w:t>по форме согласно приложению 1</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анкета </w:t>
            </w:r>
            <w:r w:rsidR="00A61AEE" w:rsidRPr="00E65A8A">
              <w:rPr>
                <w:rFonts w:ascii="Times New Roman" w:hAnsi="Times New Roman" w:cs="Times New Roman"/>
                <w:color w:val="000000" w:themeColor="text1"/>
                <w:sz w:val="26"/>
                <w:szCs w:val="26"/>
              </w:rPr>
              <w:t xml:space="preserve">участника отбора </w:t>
            </w:r>
            <w:r w:rsidR="00820B20" w:rsidRPr="00E65A8A">
              <w:rPr>
                <w:rFonts w:ascii="Times New Roman" w:hAnsi="Times New Roman" w:cs="Times New Roman"/>
                <w:color w:val="000000" w:themeColor="text1"/>
                <w:sz w:val="26"/>
                <w:szCs w:val="26"/>
              </w:rPr>
              <w:t>по форме согласно приложению 2</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паспорта гражданина Российской Федерации;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1F442A"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t>в течение пяти лет), со сроком окупаемости не более пяти лет по форме</w:t>
            </w:r>
            <w:r w:rsidR="006625DB" w:rsidRPr="00E65A8A">
              <w:t xml:space="preserve"> </w:t>
            </w:r>
            <w:r w:rsidR="00EC669F">
              <w:rPr>
                <w:rFonts w:ascii="Times New Roman" w:hAnsi="Times New Roman" w:cs="Times New Roman"/>
                <w:color w:val="000000" w:themeColor="text1"/>
                <w:sz w:val="26"/>
                <w:szCs w:val="26"/>
              </w:rPr>
              <w:t>согласно приложению 5</w:t>
            </w:r>
            <w:r w:rsidR="006625DB"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копия</w:t>
            </w:r>
            <w:r w:rsidR="00A61AEE" w:rsidRPr="00E65A8A">
              <w:rPr>
                <w:rFonts w:ascii="Times New Roman" w:hAnsi="Times New Roman" w:cs="Times New Roman"/>
                <w:color w:val="000000" w:themeColor="text1"/>
                <w:sz w:val="26"/>
                <w:szCs w:val="26"/>
              </w:rPr>
              <w:t xml:space="preserve"> документа о среднем специальном или высшем сельскохозяйственном образовании, или копию документа </w:t>
            </w:r>
            <w:r w:rsidR="00A61AEE" w:rsidRPr="00E65A8A">
              <w:rPr>
                <w:rFonts w:ascii="Times New Roman" w:hAnsi="Times New Roman" w:cs="Times New Roman"/>
                <w:color w:val="000000" w:themeColor="text1"/>
                <w:sz w:val="26"/>
                <w:szCs w:val="26"/>
              </w:rPr>
              <w:br/>
              <w:t xml:space="preserve">о профессиональной переподготовке (повышении квалификации) </w:t>
            </w:r>
            <w:r w:rsidR="00A61AEE" w:rsidRPr="00E65A8A">
              <w:rPr>
                <w:rFonts w:ascii="Times New Roman" w:hAnsi="Times New Roman" w:cs="Times New Roman"/>
                <w:color w:val="000000" w:themeColor="text1"/>
                <w:sz w:val="26"/>
                <w:szCs w:val="26"/>
              </w:rPr>
              <w:br/>
              <w:t xml:space="preserve">в рамках программы дополнительного профессионального образования </w:t>
            </w:r>
            <w:r w:rsidR="00A61AEE" w:rsidRPr="00E65A8A">
              <w:rPr>
                <w:rFonts w:ascii="Times New Roman" w:hAnsi="Times New Roman" w:cs="Times New Roman"/>
                <w:color w:val="000000" w:themeColor="text1"/>
                <w:sz w:val="26"/>
                <w:szCs w:val="26"/>
              </w:rPr>
              <w:br/>
              <w:t xml:space="preserve">по сельскохозяйственной специальности, или копию трудовой книжки, </w:t>
            </w:r>
            <w:r w:rsidR="00A61AEE" w:rsidRPr="00E65A8A">
              <w:rPr>
                <w:rFonts w:ascii="Times New Roman" w:hAnsi="Times New Roman" w:cs="Times New Roman"/>
                <w:color w:val="000000" w:themeColor="text1"/>
                <w:sz w:val="26"/>
                <w:szCs w:val="26"/>
              </w:rPr>
              <w:br/>
              <w:t xml:space="preserve">или выписку из трудовой книжки, или сведения о трудовой деятельности, предусмотренные Трудовым </w:t>
            </w:r>
            <w:hyperlink r:id="rId8">
              <w:r w:rsidR="00A61AEE" w:rsidRPr="00E65A8A">
                <w:rPr>
                  <w:rFonts w:ascii="Times New Roman" w:hAnsi="Times New Roman" w:cs="Times New Roman"/>
                  <w:color w:val="000000" w:themeColor="text1"/>
                  <w:sz w:val="26"/>
                  <w:szCs w:val="26"/>
                </w:rPr>
                <w:t>кодексом</w:t>
              </w:r>
            </w:hyperlink>
            <w:r w:rsidR="00A61AEE" w:rsidRPr="00E65A8A">
              <w:rPr>
                <w:rFonts w:ascii="Times New Roman" w:hAnsi="Times New Roman" w:cs="Times New Roman"/>
                <w:color w:val="000000" w:themeColor="text1"/>
                <w:sz w:val="26"/>
                <w:szCs w:val="26"/>
              </w:rPr>
              <w:t xml:space="preserve"> Российской Федерации, или выписку из похозяйственной книги, подтверждающую ведение сельскохозяйственной деятельности, по форме листов похозяйственной книги (при наличии);</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документа, под</w:t>
            </w:r>
            <w:r w:rsidR="00827723">
              <w:rPr>
                <w:rFonts w:ascii="Times New Roman" w:hAnsi="Times New Roman" w:cs="Times New Roman"/>
                <w:color w:val="000000" w:themeColor="text1"/>
                <w:sz w:val="26"/>
                <w:szCs w:val="26"/>
              </w:rPr>
              <w:t>тверждающего членство в сельско</w:t>
            </w:r>
            <w:r w:rsidR="00A61AEE" w:rsidRPr="00E65A8A">
              <w:rPr>
                <w:rFonts w:ascii="Times New Roman" w:hAnsi="Times New Roman" w:cs="Times New Roman"/>
                <w:color w:val="000000" w:themeColor="text1"/>
                <w:sz w:val="26"/>
                <w:szCs w:val="26"/>
              </w:rPr>
              <w:t>хозяйственных потребительских кооперативах (при наличии);</w:t>
            </w:r>
          </w:p>
          <w:p w:rsidR="00A61AEE" w:rsidRPr="00E65A8A" w:rsidRDefault="00EB1BCC" w:rsidP="00A61AEE">
            <w:pPr>
              <w:pStyle w:val="ConsPlusNormal"/>
              <w:ind w:firstLine="720"/>
              <w:jc w:val="both"/>
              <w:rPr>
                <w:rFonts w:ascii="Times New Roman" w:hAnsi="Times New Roman" w:cs="Times New Roman"/>
                <w:color w:val="000000" w:themeColor="text1"/>
                <w:sz w:val="26"/>
                <w:szCs w:val="26"/>
              </w:rPr>
            </w:pPr>
            <w:hyperlink w:anchor="P2956">
              <w:r w:rsidR="00A61AEE" w:rsidRPr="00E65A8A">
                <w:rPr>
                  <w:rFonts w:ascii="Times New Roman" w:hAnsi="Times New Roman" w:cs="Times New Roman"/>
                  <w:color w:val="000000" w:themeColor="text1"/>
                  <w:sz w:val="26"/>
                  <w:szCs w:val="26"/>
                </w:rPr>
                <w:t>согласие</w:t>
              </w:r>
            </w:hyperlink>
            <w:r w:rsidR="00A61AEE"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A61AEE"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255464" w:rsidRPr="00E65A8A">
              <w:rPr>
                <w:rFonts w:ascii="Times New Roman" w:hAnsi="Times New Roman" w:cs="Times New Roman"/>
                <w:color w:val="000000" w:themeColor="text1"/>
                <w:sz w:val="26"/>
                <w:szCs w:val="26"/>
              </w:rPr>
              <w:t>согласно приложению 3</w:t>
            </w:r>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справка</w:t>
            </w:r>
            <w:r w:rsidR="00A61AEE" w:rsidRPr="00E65A8A">
              <w:rPr>
                <w:rFonts w:ascii="Times New Roman" w:hAnsi="Times New Roman" w:cs="Times New Roman"/>
                <w:color w:val="000000" w:themeColor="text1"/>
                <w:sz w:val="26"/>
                <w:szCs w:val="26"/>
              </w:rPr>
              <w:t xml:space="preserve"> о наличии (отсутствии) неисполненной обязанности </w:t>
            </w:r>
            <w:r w:rsidR="00A61AEE" w:rsidRPr="00E65A8A">
              <w:rPr>
                <w:rFonts w:ascii="Times New Roman" w:hAnsi="Times New Roman" w:cs="Times New Roman"/>
                <w:color w:val="000000" w:themeColor="text1"/>
                <w:sz w:val="26"/>
                <w:szCs w:val="26"/>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службой (д</w:t>
            </w:r>
            <w:r w:rsidR="003F5697">
              <w:rPr>
                <w:rFonts w:ascii="Times New Roman" w:hAnsi="Times New Roman" w:cs="Times New Roman"/>
                <w:color w:val="000000" w:themeColor="text1"/>
                <w:sz w:val="26"/>
                <w:szCs w:val="26"/>
              </w:rPr>
              <w:t>алее – ФНС России), датированная</w:t>
            </w:r>
            <w:r w:rsidR="00A61AEE" w:rsidRPr="00E65A8A">
              <w:rPr>
                <w:rFonts w:ascii="Times New Roman" w:hAnsi="Times New Roman" w:cs="Times New Roman"/>
                <w:color w:val="000000" w:themeColor="text1"/>
                <w:sz w:val="26"/>
                <w:szCs w:val="26"/>
              </w:rPr>
              <w:t xml:space="preserve"> не ранее 30 календарных дней до даты подачи заявки;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наличия в правообладании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гражданина, содержащего информацию</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отношении каждого земельного участка (земельных участках), находящегося (находящихся) в собственности, аренде либо на иных правах у участника отбора (кадастровый номер (при наличии), местоположение), датированные</w:t>
            </w:r>
            <w:r w:rsidR="00226B38">
              <w:rPr>
                <w:rFonts w:ascii="Times New Roman" w:hAnsi="Times New Roman" w:cs="Times New Roman"/>
                <w:color w:val="000000" w:themeColor="text1"/>
                <w:sz w:val="26"/>
                <w:szCs w:val="26"/>
              </w:rPr>
              <w:t xml:space="preserve"> </w:t>
            </w:r>
            <w:r w:rsidRPr="00E65A8A">
              <w:rPr>
                <w:rFonts w:ascii="Times New Roman" w:hAnsi="Times New Roman" w:cs="Times New Roman"/>
                <w:color w:val="000000" w:themeColor="text1"/>
                <w:sz w:val="26"/>
                <w:szCs w:val="26"/>
              </w:rPr>
              <w:t xml:space="preserve">не ранее 30 календарных </w:t>
            </w:r>
            <w:r w:rsidR="00D22D7B">
              <w:rPr>
                <w:rFonts w:ascii="Times New Roman" w:hAnsi="Times New Roman" w:cs="Times New Roman"/>
                <w:color w:val="000000" w:themeColor="text1"/>
                <w:sz w:val="26"/>
                <w:szCs w:val="26"/>
              </w:rPr>
              <w:t>дней до даты подачи заявки,</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выписки из Единого государственного реестра недвижимости о земельном участке (земельных участках) из состава земель сельскохозяйственного назначения, на дату не ранее чем за 30 календарных дней до даты подачи заявки. В случае если земельный участок принадлежит участнику отбора на праве аренды на основании договора, заключенного на срок менее одного года, представляется копия договора аренды земельного участка;</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отсутствия в правообладании гражданина земельного 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 xml:space="preserve">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w:t>
            </w:r>
            <w:r w:rsidRPr="00E65A8A">
              <w:rPr>
                <w:rFonts w:ascii="Times New Roman" w:hAnsi="Times New Roman" w:cs="Times New Roman"/>
                <w:color w:val="000000" w:themeColor="text1"/>
                <w:sz w:val="26"/>
                <w:szCs w:val="26"/>
              </w:rPr>
              <w:br/>
              <w:t>подачи заявки</w:t>
            </w:r>
            <w:r w:rsidR="001F442A" w:rsidRPr="00E65A8A">
              <w:rPr>
                <w:rFonts w:ascii="Times New Roman" w:hAnsi="Times New Roman" w:cs="Times New Roman"/>
                <w:color w:val="000000" w:themeColor="text1"/>
                <w:sz w:val="26"/>
                <w:szCs w:val="26"/>
              </w:rPr>
              <w:t>.</w:t>
            </w:r>
          </w:p>
          <w:p w:rsidR="00A61AEE" w:rsidRPr="00E65A8A" w:rsidRDefault="00A61AEE" w:rsidP="00A61AEE">
            <w:pPr>
              <w:autoSpaceDE w:val="0"/>
              <w:autoSpaceDN w:val="0"/>
              <w:adjustRightInd w:val="0"/>
              <w:jc w:val="both"/>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b/>
                <w:sz w:val="26"/>
                <w:szCs w:val="26"/>
              </w:rPr>
            </w:pPr>
            <w:r w:rsidRPr="00E65A8A">
              <w:rPr>
                <w:rFonts w:ascii="Times New Roman" w:hAnsi="Times New Roman" w:cs="Times New Roman"/>
                <w:b/>
                <w:sz w:val="26"/>
                <w:szCs w:val="26"/>
              </w:rPr>
              <w:lastRenderedPageBreak/>
              <w:t>2) для юридических лиц, индивидуальных предпринимателей и К(Ф)Х:</w:t>
            </w:r>
          </w:p>
          <w:p w:rsidR="001F442A" w:rsidRPr="00E65A8A" w:rsidRDefault="00EB1BCC" w:rsidP="001F442A">
            <w:pPr>
              <w:pStyle w:val="ConsPlusNormal"/>
              <w:ind w:firstLine="720"/>
              <w:jc w:val="both"/>
              <w:rPr>
                <w:rFonts w:ascii="Times New Roman" w:hAnsi="Times New Roman" w:cs="Times New Roman"/>
                <w:color w:val="000000" w:themeColor="text1"/>
                <w:sz w:val="26"/>
                <w:szCs w:val="26"/>
              </w:rPr>
            </w:pPr>
            <w:hyperlink w:anchor="P2834">
              <w:r w:rsidR="008808A5" w:rsidRPr="00E65A8A">
                <w:rPr>
                  <w:rFonts w:ascii="Times New Roman" w:hAnsi="Times New Roman" w:cs="Times New Roman"/>
                  <w:color w:val="000000" w:themeColor="text1"/>
                  <w:sz w:val="26"/>
                  <w:szCs w:val="26"/>
                </w:rPr>
                <w:t>заявка</w:t>
              </w:r>
            </w:hyperlink>
            <w:r w:rsidR="001F442A" w:rsidRPr="00E65A8A">
              <w:rPr>
                <w:rFonts w:ascii="Times New Roman" w:hAnsi="Times New Roman" w:cs="Times New Roman"/>
                <w:color w:val="000000" w:themeColor="text1"/>
                <w:sz w:val="26"/>
                <w:szCs w:val="26"/>
              </w:rPr>
              <w:t xml:space="preserve"> по форме согласно приложению </w:t>
            </w:r>
            <w:r w:rsidR="000652F4" w:rsidRPr="00E65A8A">
              <w:rPr>
                <w:rFonts w:ascii="Times New Roman" w:hAnsi="Times New Roman" w:cs="Times New Roman"/>
                <w:color w:val="000000" w:themeColor="text1"/>
                <w:sz w:val="26"/>
                <w:szCs w:val="26"/>
              </w:rPr>
              <w:t>4</w:t>
            </w:r>
            <w:r w:rsidR="001F442A" w:rsidRPr="00E65A8A">
              <w:rPr>
                <w:rFonts w:ascii="Times New Roman" w:hAnsi="Times New Roman" w:cs="Times New Roman"/>
                <w:color w:val="000000" w:themeColor="text1"/>
                <w:sz w:val="26"/>
                <w:szCs w:val="26"/>
              </w:rPr>
              <w:t>;</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7D514B"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t>в течение пяти лет), со сроком окупаем</w:t>
            </w:r>
            <w:r w:rsidR="000652F4" w:rsidRPr="00E65A8A">
              <w:rPr>
                <w:rFonts w:ascii="Times New Roman" w:hAnsi="Times New Roman" w:cs="Times New Roman"/>
                <w:color w:val="000000" w:themeColor="text1"/>
                <w:sz w:val="26"/>
                <w:szCs w:val="26"/>
              </w:rPr>
              <w:t>ости не более пяти лет по форме согласно приложению 5 к Порядку</w:t>
            </w:r>
            <w:r w:rsidRPr="00E65A8A">
              <w:rPr>
                <w:rFonts w:ascii="Times New Roman" w:hAnsi="Times New Roman" w:cs="Times New Roman"/>
                <w:color w:val="000000" w:themeColor="text1"/>
                <w:sz w:val="26"/>
                <w:szCs w:val="26"/>
              </w:rPr>
              <w:t>;</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документа, под</w:t>
            </w:r>
            <w:r w:rsidR="00EA1945">
              <w:rPr>
                <w:rFonts w:ascii="Times New Roman" w:hAnsi="Times New Roman" w:cs="Times New Roman"/>
                <w:color w:val="000000" w:themeColor="text1"/>
                <w:sz w:val="26"/>
                <w:szCs w:val="26"/>
              </w:rPr>
              <w:t>тверждающего членство в сельско</w:t>
            </w:r>
            <w:r w:rsidR="001F442A" w:rsidRPr="00E65A8A">
              <w:rPr>
                <w:rFonts w:ascii="Times New Roman" w:hAnsi="Times New Roman" w:cs="Times New Roman"/>
                <w:color w:val="000000" w:themeColor="text1"/>
                <w:sz w:val="26"/>
                <w:szCs w:val="26"/>
              </w:rPr>
              <w:t>хозяйственных потребительских кооперативах (при наличии);</w:t>
            </w:r>
          </w:p>
          <w:p w:rsidR="001F442A" w:rsidRPr="00E65A8A" w:rsidRDefault="00EB1BCC" w:rsidP="001F442A">
            <w:pPr>
              <w:pStyle w:val="ConsPlusNormal"/>
              <w:ind w:firstLine="720"/>
              <w:jc w:val="both"/>
              <w:rPr>
                <w:rFonts w:ascii="Times New Roman" w:hAnsi="Times New Roman" w:cs="Times New Roman"/>
                <w:color w:val="000000" w:themeColor="text1"/>
                <w:sz w:val="26"/>
                <w:szCs w:val="26"/>
              </w:rPr>
            </w:pPr>
            <w:hyperlink w:anchor="P2956">
              <w:r w:rsidR="001F442A" w:rsidRPr="00E65A8A">
                <w:rPr>
                  <w:rFonts w:ascii="Times New Roman" w:hAnsi="Times New Roman" w:cs="Times New Roman"/>
                  <w:color w:val="000000" w:themeColor="text1"/>
                  <w:sz w:val="26"/>
                  <w:szCs w:val="26"/>
                </w:rPr>
                <w:t>согласие</w:t>
              </w:r>
            </w:hyperlink>
            <w:r w:rsidR="001F442A"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1F442A"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0652F4" w:rsidRPr="00E65A8A">
              <w:rPr>
                <w:rFonts w:ascii="Times New Roman" w:hAnsi="Times New Roman" w:cs="Times New Roman"/>
                <w:color w:val="000000" w:themeColor="text1"/>
                <w:sz w:val="26"/>
                <w:szCs w:val="26"/>
              </w:rPr>
              <w:t>согласно приложению 3</w:t>
            </w:r>
            <w:r w:rsidR="001F442A" w:rsidRPr="00E65A8A">
              <w:rPr>
                <w:rFonts w:ascii="Times New Roman" w:hAnsi="Times New Roman" w:cs="Times New Roman"/>
                <w:color w:val="000000" w:themeColor="text1"/>
                <w:sz w:val="26"/>
                <w:szCs w:val="26"/>
              </w:rPr>
              <w:t xml:space="preserve"> (для индивидуальных предпринимателей);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наличия в правообладании юридического лица, индивидуального предпринимателя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юридического лица, индивидуального предпринимателя или К(Ф)Х, содержащего информацию в отношении каждого земельного участка (земельных участках), находящегося (находящихся) в собственности, аренде либо на иных правах у участника отбора</w:t>
            </w:r>
            <w:r w:rsidR="007D514B" w:rsidRPr="00E65A8A">
              <w:rPr>
                <w:rFonts w:ascii="Times New Roman" w:hAnsi="Times New Roman" w:cs="Times New Roman"/>
                <w:color w:val="000000" w:themeColor="text1"/>
                <w:sz w:val="26"/>
                <w:szCs w:val="26"/>
              </w:rPr>
              <w:t xml:space="preserve"> (кадастровый номер </w:t>
            </w:r>
            <w:r w:rsidRPr="00E65A8A">
              <w:rPr>
                <w:rFonts w:ascii="Times New Roman" w:hAnsi="Times New Roman" w:cs="Times New Roman"/>
                <w:color w:val="000000" w:themeColor="text1"/>
                <w:sz w:val="26"/>
                <w:szCs w:val="26"/>
              </w:rPr>
              <w:t>(при наличии), местоположение), датированные не ранее 30 календа</w:t>
            </w:r>
            <w:r w:rsidR="00316C1D">
              <w:rPr>
                <w:rFonts w:ascii="Times New Roman" w:hAnsi="Times New Roman" w:cs="Times New Roman"/>
                <w:color w:val="000000" w:themeColor="text1"/>
                <w:sz w:val="26"/>
                <w:szCs w:val="26"/>
              </w:rPr>
              <w:t>рных дней до даты подачи заявки,</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договора аренды земельного участка, в</w:t>
            </w:r>
            <w:r w:rsidR="005F1C99" w:rsidRPr="00E65A8A">
              <w:rPr>
                <w:rFonts w:ascii="Times New Roman" w:hAnsi="Times New Roman" w:cs="Times New Roman"/>
                <w:color w:val="000000" w:themeColor="text1"/>
                <w:sz w:val="26"/>
                <w:szCs w:val="26"/>
              </w:rPr>
              <w:t xml:space="preserve"> случае </w:t>
            </w:r>
            <w:r w:rsidR="001F442A" w:rsidRPr="00E65A8A">
              <w:rPr>
                <w:rFonts w:ascii="Times New Roman" w:hAnsi="Times New Roman" w:cs="Times New Roman"/>
                <w:color w:val="000000" w:themeColor="text1"/>
                <w:sz w:val="26"/>
                <w:szCs w:val="26"/>
              </w:rPr>
              <w:t>если земельный участок принадлежит участнику отбора на праве аренды на основании договора, заключенного на срок менее одного года;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отсутствия в правообладании юридического лица, индивидуального предпринимателя или К(Ф)Х земельного </w:t>
            </w:r>
            <w:r w:rsidRPr="00E65A8A">
              <w:rPr>
                <w:rFonts w:ascii="Times New Roman" w:hAnsi="Times New Roman" w:cs="Times New Roman"/>
                <w:color w:val="000000" w:themeColor="text1"/>
                <w:sz w:val="26"/>
                <w:szCs w:val="26"/>
              </w:rPr>
              <w:br/>
              <w:t xml:space="preserve">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об отсутствии принадлежащего (принадлежащих) юридическому лицу, индивидуальному предпринимателю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подачи заявки.</w:t>
            </w:r>
          </w:p>
          <w:p w:rsidR="00F00CFA" w:rsidRPr="00E65A8A" w:rsidRDefault="00F00CFA" w:rsidP="001F442A">
            <w:pPr>
              <w:pStyle w:val="ConsPlusNormal"/>
              <w:ind w:firstLine="720"/>
              <w:jc w:val="both"/>
              <w:rPr>
                <w:rFonts w:ascii="Times New Roman" w:hAnsi="Times New Roman" w:cs="Times New Roman"/>
                <w:color w:val="000000" w:themeColor="text1"/>
                <w:sz w:val="26"/>
                <w:szCs w:val="26"/>
              </w:rPr>
            </w:pP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 xml:space="preserve">юридические лица, индивидуальные предприниматели и К(Ф)Х вправе представить справку о наличии (отсутствии) неисполненной обязанности по уплате налогов, сборов, страховых взносов, пеней, штрафов, процентов, подлежащих уплате </w:t>
            </w:r>
            <w:r w:rsidRPr="00E65A8A">
              <w:rPr>
                <w:rFonts w:ascii="Times New Roman" w:hAnsi="Times New Roman" w:cs="Times New Roman"/>
                <w:color w:val="000000" w:themeColor="text1"/>
                <w:sz w:val="26"/>
                <w:szCs w:val="26"/>
              </w:rPr>
              <w:br/>
              <w:t xml:space="preserve">в соответствии с законодательством Российской Федерации о налогах </w:t>
            </w:r>
            <w:r w:rsidRPr="00E65A8A">
              <w:rPr>
                <w:rFonts w:ascii="Times New Roman" w:hAnsi="Times New Roman" w:cs="Times New Roman"/>
                <w:color w:val="000000" w:themeColor="text1"/>
                <w:sz w:val="26"/>
                <w:szCs w:val="26"/>
              </w:rPr>
              <w:br/>
              <w:t>и сборах, по форме, утвержденной приказом ФНС России, датированную не ранее 30 календарных дней до даты подачи заявки.</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Ответственность за достоверность и полноту сведений, </w:t>
            </w:r>
            <w:r w:rsidRPr="00E65A8A">
              <w:rPr>
                <w:rFonts w:ascii="Times New Roman" w:hAnsi="Times New Roman" w:cs="Times New Roman"/>
                <w:color w:val="000000" w:themeColor="text1"/>
                <w:sz w:val="26"/>
                <w:szCs w:val="26"/>
              </w:rPr>
              <w:lastRenderedPageBreak/>
              <w:t>отраженных в представленных на отбор документах, возлагается на участника отбора.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w:t>
            </w:r>
            <w:r w:rsidRPr="00E65A8A">
              <w:rPr>
                <w:rFonts w:ascii="Times New Roman" w:hAnsi="Times New Roman" w:cs="Times New Roman"/>
                <w:color w:val="000000" w:themeColor="text1"/>
                <w:sz w:val="26"/>
                <w:szCs w:val="26"/>
              </w:rPr>
              <w:br/>
              <w:t>на осуществление действий от имени участника отбора, должна быть приложена копия документа, удостоверяющего личность представителя.</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Копии документов, представленные участником отбора, должны быть нотариально заверены или заверены подписью и печатью </w:t>
            </w:r>
            <w:r w:rsidRPr="00E65A8A">
              <w:rPr>
                <w:rFonts w:ascii="Times New Roman" w:hAnsi="Times New Roman" w:cs="Times New Roman"/>
                <w:color w:val="000000" w:themeColor="text1"/>
                <w:sz w:val="26"/>
                <w:szCs w:val="26"/>
              </w:rPr>
              <w:br/>
              <w:t>(при наличии) участника отбора.</w:t>
            </w:r>
          </w:p>
          <w:p w:rsidR="00B5515D" w:rsidRPr="00E65A8A" w:rsidRDefault="001F442A" w:rsidP="00316C1D">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 xml:space="preserve">Участники отбора вправе дополнительно к документам, предусмотренным подпунктом 2 пункта 3.4 Порядка, представить в Комитет до проведения заседания комиссии </w:t>
            </w:r>
            <w:r w:rsidRPr="00E65A8A">
              <w:rPr>
                <w:rFonts w:ascii="Times New Roman" w:hAnsi="Times New Roman" w:cs="Times New Roman"/>
                <w:sz w:val="26"/>
                <w:szCs w:val="26"/>
              </w:rPr>
              <w:br/>
              <w:t>или непосредственно на заседание комиссии копии документов, подтверждающих оплату задолженности или отсутствие задолженности, и (или) копию соглашения о реструктуризации задолженности, заверенные подписью руководителя организации (индивидуального предприним</w:t>
            </w:r>
            <w:r w:rsidR="00316C1D">
              <w:rPr>
                <w:rFonts w:ascii="Times New Roman" w:hAnsi="Times New Roman" w:cs="Times New Roman"/>
                <w:sz w:val="26"/>
                <w:szCs w:val="26"/>
              </w:rPr>
              <w:t>ателя) и печатью (при наличии).</w:t>
            </w:r>
          </w:p>
        </w:tc>
      </w:tr>
      <w:tr w:rsidR="00A67103" w:rsidRPr="00E65A8A" w:rsidTr="000B7332">
        <w:trPr>
          <w:cantSplit/>
          <w:trHeight w:val="1266"/>
        </w:trPr>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отзыва заявок участников отбора</w:t>
            </w:r>
          </w:p>
        </w:tc>
        <w:tc>
          <w:tcPr>
            <w:tcW w:w="8363" w:type="dxa"/>
            <w:tcBorders>
              <w:top w:val="single" w:sz="4" w:space="0" w:color="auto"/>
              <w:left w:val="single" w:sz="4" w:space="0" w:color="auto"/>
              <w:bottom w:val="single" w:sz="4" w:space="0" w:color="auto"/>
              <w:right w:val="single" w:sz="4" w:space="0" w:color="auto"/>
            </w:tcBorders>
            <w:hideMark/>
          </w:tcPr>
          <w:p w:rsidR="00A67103" w:rsidRPr="00E65A8A" w:rsidRDefault="00590C7E" w:rsidP="00FA5867">
            <w:pPr>
              <w:widowControl w:val="0"/>
              <w:autoSpaceDE w:val="0"/>
              <w:autoSpaceDN w:val="0"/>
              <w:spacing w:before="200"/>
              <w:jc w:val="both"/>
              <w:rPr>
                <w:rFonts w:ascii="Times New Roman" w:eastAsiaTheme="minorEastAsia" w:hAnsi="Times New Roman" w:cs="Times New Roman"/>
                <w:sz w:val="26"/>
                <w:szCs w:val="26"/>
                <w:lang w:eastAsia="ru-RU"/>
              </w:rPr>
            </w:pPr>
            <w:r w:rsidRPr="00E65A8A">
              <w:rPr>
                <w:rFonts w:ascii="Times New Roman" w:eastAsiaTheme="minorEastAsia" w:hAnsi="Times New Roman" w:cs="Times New Roman"/>
                <w:sz w:val="26"/>
                <w:szCs w:val="26"/>
                <w:lang w:eastAsia="ru-RU"/>
              </w:rPr>
              <w:t xml:space="preserve">     </w:t>
            </w:r>
            <w:r w:rsidR="0049126B" w:rsidRPr="00E65A8A">
              <w:rPr>
                <w:rFonts w:ascii="Times New Roman" w:eastAsiaTheme="minorEastAsia" w:hAnsi="Times New Roman" w:cs="Times New Roman"/>
                <w:sz w:val="26"/>
                <w:szCs w:val="26"/>
                <w:lang w:eastAsia="ru-RU"/>
              </w:rPr>
              <w:t xml:space="preserve">Участник отбора вправе отозвать заявку в течение срока приема заявок путем направления в Комитет соответствующего письма. </w:t>
            </w:r>
          </w:p>
        </w:tc>
      </w:tr>
      <w:tr w:rsidR="00D06D2D"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D06D2D" w:rsidRPr="00E65A8A" w:rsidRDefault="00D06D2D"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внесения изменений в заявку</w:t>
            </w:r>
          </w:p>
        </w:tc>
        <w:tc>
          <w:tcPr>
            <w:tcW w:w="8363" w:type="dxa"/>
            <w:tcBorders>
              <w:top w:val="single" w:sz="4" w:space="0" w:color="auto"/>
              <w:left w:val="single" w:sz="4" w:space="0" w:color="auto"/>
              <w:bottom w:val="single" w:sz="4" w:space="0" w:color="auto"/>
              <w:right w:val="single" w:sz="4" w:space="0" w:color="auto"/>
            </w:tcBorders>
          </w:tcPr>
          <w:p w:rsidR="00D06D2D" w:rsidRPr="00E65A8A" w:rsidRDefault="00590C7E" w:rsidP="009F00B0">
            <w:pPr>
              <w:autoSpaceDE w:val="0"/>
              <w:autoSpaceDN w:val="0"/>
              <w:adjustRightInd w:val="0"/>
              <w:rPr>
                <w:rFonts w:ascii="Times New Roman" w:hAnsi="Times New Roman" w:cs="Times New Roman"/>
                <w:sz w:val="26"/>
                <w:szCs w:val="26"/>
              </w:rPr>
            </w:pPr>
            <w:r w:rsidRPr="00E65A8A">
              <w:rPr>
                <w:rFonts w:ascii="Times New Roman" w:eastAsiaTheme="minorEastAsia" w:hAnsi="Times New Roman" w:cs="Times New Roman"/>
                <w:sz w:val="26"/>
                <w:szCs w:val="26"/>
                <w:lang w:eastAsia="ru-RU"/>
              </w:rPr>
              <w:t xml:space="preserve">     </w:t>
            </w:r>
            <w:r w:rsidR="00F07607" w:rsidRPr="00E65A8A">
              <w:rPr>
                <w:rFonts w:ascii="Times New Roman" w:eastAsiaTheme="minorEastAsia" w:hAnsi="Times New Roman" w:cs="Times New Roman"/>
                <w:sz w:val="26"/>
                <w:szCs w:val="26"/>
                <w:lang w:eastAsia="ru-RU"/>
              </w:rPr>
              <w:t>Внесение изменений в заявку осуществляется путем отзыва и подачи новой заявки в течение срока приема заявки.</w:t>
            </w:r>
          </w:p>
        </w:tc>
      </w:tr>
      <w:tr w:rsidR="001F2C0E"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4331">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Основания для отказа </w:t>
            </w:r>
            <w:r w:rsidR="00F04331" w:rsidRPr="00E65A8A">
              <w:rPr>
                <w:rFonts w:ascii="Times New Roman" w:hAnsi="Times New Roman" w:cs="Times New Roman"/>
                <w:color w:val="000000" w:themeColor="text1"/>
                <w:sz w:val="26"/>
                <w:szCs w:val="26"/>
              </w:rPr>
              <w:t xml:space="preserve">в допуске к участию </w:t>
            </w:r>
            <w:r w:rsidRPr="00E65A8A">
              <w:rPr>
                <w:rFonts w:ascii="Times New Roman" w:hAnsi="Times New Roman" w:cs="Times New Roman"/>
                <w:color w:val="000000" w:themeColor="text1"/>
                <w:sz w:val="26"/>
                <w:szCs w:val="26"/>
              </w:rPr>
              <w:t>в отборе</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590C7E" w:rsidP="001F2C0E">
            <w:pPr>
              <w:autoSpaceDE w:val="0"/>
              <w:autoSpaceDN w:val="0"/>
              <w:adjustRightInd w:val="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w:t>
            </w:r>
            <w:r w:rsidR="001F2C0E" w:rsidRPr="00E65A8A">
              <w:rPr>
                <w:rFonts w:ascii="Times New Roman" w:hAnsi="Times New Roman" w:cs="Times New Roman"/>
                <w:color w:val="000000" w:themeColor="text1"/>
                <w:sz w:val="26"/>
                <w:szCs w:val="26"/>
              </w:rPr>
              <w:t xml:space="preserve">Основаниями для отказа в </w:t>
            </w:r>
            <w:r w:rsidR="00F04331" w:rsidRPr="00E65A8A">
              <w:rPr>
                <w:rFonts w:ascii="Times New Roman" w:hAnsi="Times New Roman" w:cs="Times New Roman"/>
                <w:color w:val="000000" w:themeColor="text1"/>
                <w:sz w:val="26"/>
                <w:szCs w:val="26"/>
              </w:rPr>
              <w:t>допуске к участию</w:t>
            </w:r>
            <w:r w:rsidR="001F2C0E" w:rsidRPr="00E65A8A">
              <w:rPr>
                <w:rFonts w:ascii="Times New Roman" w:hAnsi="Times New Roman" w:cs="Times New Roman"/>
                <w:color w:val="000000" w:themeColor="text1"/>
                <w:sz w:val="26"/>
                <w:szCs w:val="26"/>
              </w:rPr>
              <w:t xml:space="preserve"> в отборе являются:</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документов, представленных участниками отбора для участия в отборе, требованиям, указанным в </w:t>
            </w:r>
            <w:hyperlink w:anchor="P2577">
              <w:r w:rsidRPr="00E65A8A">
                <w:rPr>
                  <w:rFonts w:ascii="Times New Roman" w:hAnsi="Times New Roman" w:cs="Times New Roman"/>
                  <w:color w:val="000000" w:themeColor="text1"/>
                  <w:sz w:val="26"/>
                  <w:szCs w:val="26"/>
                </w:rPr>
                <w:t>пункте 3.4</w:t>
              </w:r>
            </w:hyperlink>
            <w:r w:rsidRPr="00E65A8A">
              <w:rPr>
                <w:rFonts w:ascii="Times New Roman" w:hAnsi="Times New Roman" w:cs="Times New Roman"/>
                <w:color w:val="000000" w:themeColor="text1"/>
                <w:sz w:val="26"/>
                <w:szCs w:val="26"/>
              </w:rPr>
              <w:t xml:space="preserve"> Порядка, или непредставление (представление не в полном объеме) указанных документов;</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участника отбора требованиям, указанным </w:t>
            </w:r>
            <w:r w:rsidRPr="00E65A8A">
              <w:rPr>
                <w:rFonts w:ascii="Times New Roman" w:hAnsi="Times New Roman" w:cs="Times New Roman"/>
                <w:color w:val="000000" w:themeColor="text1"/>
                <w:sz w:val="26"/>
                <w:szCs w:val="26"/>
              </w:rPr>
              <w:br/>
              <w:t xml:space="preserve">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установление факта недостоверности представленной участником отбора информации;</w:t>
            </w:r>
          </w:p>
          <w:p w:rsidR="001F2C0E" w:rsidRPr="00E65A8A" w:rsidRDefault="002D7CAC" w:rsidP="009B34AB">
            <w:pPr>
              <w:pStyle w:val="ConsPlusNormal"/>
              <w:ind w:firstLine="720"/>
              <w:jc w:val="both"/>
              <w:rPr>
                <w:rFonts w:ascii="Times New Roman" w:hAnsi="Times New Roman" w:cs="Times New Roman"/>
                <w:sz w:val="26"/>
                <w:szCs w:val="26"/>
              </w:rPr>
            </w:pPr>
            <w:r w:rsidRPr="00E65A8A">
              <w:rPr>
                <w:rFonts w:ascii="Times New Roman" w:hAnsi="Times New Roman" w:cs="Times New Roman"/>
                <w:color w:val="000000" w:themeColor="text1"/>
                <w:sz w:val="26"/>
                <w:szCs w:val="26"/>
              </w:rPr>
              <w:t xml:space="preserve">несоответствие плана создания и </w:t>
            </w:r>
            <w:r w:rsidRPr="00E65A8A">
              <w:rPr>
                <w:rFonts w:ascii="Times New Roman" w:hAnsi="Times New Roman" w:cs="Times New Roman"/>
                <w:sz w:val="26"/>
                <w:szCs w:val="26"/>
              </w:rPr>
              <w:t>развития сельскохозяйс</w:t>
            </w:r>
            <w:r w:rsidR="009B34AB" w:rsidRPr="00E65A8A">
              <w:rPr>
                <w:rFonts w:ascii="Times New Roman" w:hAnsi="Times New Roman" w:cs="Times New Roman"/>
                <w:sz w:val="26"/>
                <w:szCs w:val="26"/>
              </w:rPr>
              <w:t>твенного производства сведениям, содержащимся в государственном фонде данных, полученных в результате землеустройства (</w:t>
            </w:r>
            <w:r w:rsidR="00466767" w:rsidRPr="00E65A8A">
              <w:rPr>
                <w:rFonts w:ascii="Times New Roman" w:hAnsi="Times New Roman" w:cs="Times New Roman"/>
                <w:sz w:val="26"/>
                <w:szCs w:val="26"/>
              </w:rPr>
              <w:t xml:space="preserve">далее - </w:t>
            </w:r>
            <w:r w:rsidR="009B34AB" w:rsidRPr="00E65A8A">
              <w:rPr>
                <w:rFonts w:ascii="Times New Roman" w:hAnsi="Times New Roman" w:cs="Times New Roman"/>
                <w:sz w:val="26"/>
                <w:szCs w:val="26"/>
              </w:rPr>
              <w:t xml:space="preserve">ГФДЗ), </w:t>
            </w:r>
            <w:r w:rsidRPr="00E65A8A">
              <w:rPr>
                <w:rFonts w:ascii="Times New Roman" w:hAnsi="Times New Roman" w:cs="Times New Roman"/>
                <w:sz w:val="26"/>
                <w:szCs w:val="26"/>
              </w:rPr>
              <w:t>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tc>
      </w:tr>
      <w:tr w:rsidR="001F2C0E" w:rsidRPr="00E65A8A" w:rsidTr="000B7332">
        <w:trPr>
          <w:trHeight w:val="841"/>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7607">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рассмотрения и оценки заявок</w:t>
            </w:r>
          </w:p>
        </w:tc>
        <w:tc>
          <w:tcPr>
            <w:tcW w:w="8363" w:type="dxa"/>
            <w:tcBorders>
              <w:top w:val="single" w:sz="4" w:space="0" w:color="auto"/>
              <w:left w:val="single" w:sz="4" w:space="0" w:color="auto"/>
              <w:bottom w:val="single" w:sz="4" w:space="0" w:color="auto"/>
              <w:right w:val="single" w:sz="4" w:space="0" w:color="auto"/>
            </w:tcBorders>
          </w:tcPr>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Комиссия в срок, не превышающий 30 рабочих дней с даты окончания приема заявок, осуществляет следующие действия:</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рассматривает документы, представленные участниками отбора </w:t>
            </w:r>
            <w:r w:rsidRPr="00E65A8A">
              <w:rPr>
                <w:rFonts w:ascii="Times New Roman" w:hAnsi="Times New Roman" w:cs="Times New Roman"/>
                <w:color w:val="000000" w:themeColor="text1"/>
                <w:sz w:val="26"/>
                <w:szCs w:val="26"/>
              </w:rPr>
              <w:br/>
              <w:t xml:space="preserve">для участия в отборе, на соответствие требованиям, указанным </w:t>
            </w:r>
            <w:r w:rsidRPr="00E65A8A">
              <w:rPr>
                <w:rFonts w:ascii="Times New Roman" w:hAnsi="Times New Roman" w:cs="Times New Roman"/>
                <w:color w:val="000000" w:themeColor="text1"/>
                <w:sz w:val="26"/>
                <w:szCs w:val="26"/>
              </w:rPr>
              <w:br/>
              <w:t>в пунктах 1.13 и 3.4 Порядка;</w:t>
            </w:r>
          </w:p>
          <w:p w:rsidR="00466767" w:rsidRPr="00E65A8A" w:rsidRDefault="00466767" w:rsidP="00466767">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проводит анализ соответствия плана создания и развития сельскохозяйственного производства сведениям</w:t>
            </w:r>
            <w:r w:rsidR="000E78E9" w:rsidRPr="00E65A8A">
              <w:rPr>
                <w:rFonts w:ascii="Times New Roman" w:hAnsi="Times New Roman" w:cs="Times New Roman"/>
                <w:sz w:val="26"/>
                <w:szCs w:val="26"/>
              </w:rPr>
              <w:t xml:space="preserve"> </w:t>
            </w:r>
            <w:r w:rsidRPr="00E65A8A">
              <w:rPr>
                <w:rFonts w:ascii="Times New Roman" w:hAnsi="Times New Roman" w:cs="Times New Roman"/>
                <w:sz w:val="26"/>
                <w:szCs w:val="26"/>
              </w:rPr>
              <w:t>ГФДЗ, 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 xml:space="preserve">на основании результатов рассмотрения документов и соответствия участника отбора требованиям, указанным 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 принимает решение о допуске участников отбора к участию в отборе или об отказе в допуске по основаниям, предусмотренным </w:t>
            </w:r>
            <w:hyperlink w:anchor="P2676">
              <w:r w:rsidRPr="00E65A8A">
                <w:rPr>
                  <w:rFonts w:ascii="Times New Roman" w:hAnsi="Times New Roman" w:cs="Times New Roman"/>
                  <w:color w:val="000000" w:themeColor="text1"/>
                  <w:sz w:val="26"/>
                  <w:szCs w:val="26"/>
                </w:rPr>
                <w:t>пунктом 4.2</w:t>
              </w:r>
            </w:hyperlink>
            <w:r w:rsidRPr="00E65A8A">
              <w:rPr>
                <w:rFonts w:ascii="Times New Roman" w:hAnsi="Times New Roman" w:cs="Times New Roman"/>
                <w:color w:val="000000" w:themeColor="text1"/>
                <w:sz w:val="26"/>
                <w:szCs w:val="26"/>
              </w:rPr>
              <w:t xml:space="preserve"> Порядка; </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оценивает заявку и документы допущенных к участию в отборе участников отбора по </w:t>
            </w:r>
            <w:hyperlink w:anchor="P3010">
              <w:r w:rsidRPr="00E65A8A">
                <w:rPr>
                  <w:rFonts w:ascii="Times New Roman" w:hAnsi="Times New Roman" w:cs="Times New Roman"/>
                  <w:color w:val="000000" w:themeColor="text1"/>
                  <w:sz w:val="26"/>
                  <w:szCs w:val="26"/>
                </w:rPr>
                <w:t>пунктам 1</w:t>
              </w:r>
            </w:hyperlink>
            <w:r w:rsidRPr="00E65A8A">
              <w:rPr>
                <w:rFonts w:ascii="Times New Roman" w:hAnsi="Times New Roman" w:cs="Times New Roman"/>
                <w:color w:val="000000" w:themeColor="text1"/>
                <w:sz w:val="26"/>
                <w:szCs w:val="26"/>
              </w:rPr>
              <w:t xml:space="preserve"> – </w:t>
            </w:r>
            <w:hyperlink w:anchor="P3030">
              <w:r w:rsidRPr="00E65A8A">
                <w:rPr>
                  <w:rFonts w:ascii="Times New Roman" w:hAnsi="Times New Roman" w:cs="Times New Roman"/>
                  <w:color w:val="000000" w:themeColor="text1"/>
                  <w:sz w:val="26"/>
                  <w:szCs w:val="26"/>
                </w:rPr>
                <w:t>5</w:t>
              </w:r>
            </w:hyperlink>
            <w:r w:rsidRPr="00E65A8A">
              <w:rPr>
                <w:rFonts w:ascii="Times New Roman" w:hAnsi="Times New Roman" w:cs="Times New Roman"/>
                <w:color w:val="000000" w:themeColor="text1"/>
                <w:sz w:val="26"/>
                <w:szCs w:val="26"/>
              </w:rPr>
              <w:t xml:space="preserve"> оценочной шкалы</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критериев дополнительных условий при отборе участников мероприятия "Ленинградский гектар", указанной в приложении 6 к Порядку;</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проводит очное собеседование допущенных к участию в отборе участников отбора;</w:t>
            </w:r>
          </w:p>
          <w:p w:rsidR="001F2C0E"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определяет победителей отбора на основании балльной оценки критериев.</w:t>
            </w:r>
          </w:p>
        </w:tc>
      </w:tr>
      <w:tr w:rsidR="001F2C0E" w:rsidRPr="00E65A8A" w:rsidTr="000B7332">
        <w:trPr>
          <w:trHeight w:val="557"/>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предоставления разъяснений</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126E72" w:rsidP="00126E72">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Разъяснения положений информации о проведении отбора предоставляются Комитетом в течение срока приема заявок по письменному обращению участника отбора в течение пяти рабочих дней с даты регистрации соответствующего обращения в Комитете.</w:t>
            </w:r>
          </w:p>
        </w:tc>
      </w:tr>
      <w:tr w:rsidR="001F2C0E"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1F2C0E" w:rsidRPr="00E65A8A" w:rsidRDefault="001F2C0E">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Получение удостоверения</w:t>
            </w:r>
            <w:r w:rsidRPr="00E65A8A">
              <w:t xml:space="preserve"> </w:t>
            </w:r>
            <w:r w:rsidRPr="00E65A8A">
              <w:rPr>
                <w:rFonts w:ascii="Times New Roman" w:hAnsi="Times New Roman" w:cs="Times New Roman"/>
                <w:color w:val="000000" w:themeColor="text1"/>
                <w:sz w:val="26"/>
                <w:szCs w:val="26"/>
              </w:rPr>
              <w:t>участника мероприятия «Ленинградский гектар»</w:t>
            </w:r>
          </w:p>
        </w:tc>
        <w:tc>
          <w:tcPr>
            <w:tcW w:w="8363" w:type="dxa"/>
            <w:tcBorders>
              <w:top w:val="single" w:sz="4" w:space="0" w:color="auto"/>
              <w:left w:val="single" w:sz="4" w:space="0" w:color="auto"/>
              <w:bottom w:val="single" w:sz="4" w:space="0" w:color="auto"/>
              <w:right w:val="single" w:sz="4" w:space="0" w:color="auto"/>
            </w:tcBorders>
            <w:hideMark/>
          </w:tcPr>
          <w:p w:rsidR="00D451E4" w:rsidRPr="00E65A8A" w:rsidRDefault="00EB1BCC" w:rsidP="00D451E4">
            <w:pPr>
              <w:pStyle w:val="ConsPlusNormal"/>
              <w:ind w:firstLine="720"/>
              <w:jc w:val="both"/>
              <w:rPr>
                <w:rFonts w:ascii="Times New Roman" w:hAnsi="Times New Roman" w:cs="Times New Roman"/>
                <w:color w:val="000000" w:themeColor="text1"/>
                <w:sz w:val="26"/>
                <w:szCs w:val="26"/>
              </w:rPr>
            </w:pPr>
            <w:hyperlink w:anchor="P3059">
              <w:r w:rsidR="00D451E4" w:rsidRPr="00E65A8A">
                <w:rPr>
                  <w:rFonts w:ascii="Times New Roman" w:hAnsi="Times New Roman" w:cs="Times New Roman"/>
                  <w:color w:val="000000" w:themeColor="text1"/>
                  <w:sz w:val="26"/>
                  <w:szCs w:val="26"/>
                </w:rPr>
                <w:t>Удостоверение</w:t>
              </w:r>
            </w:hyperlink>
            <w:r w:rsidR="00D451E4" w:rsidRPr="00E65A8A">
              <w:rPr>
                <w:rFonts w:ascii="Times New Roman" w:hAnsi="Times New Roman" w:cs="Times New Roman"/>
                <w:color w:val="000000" w:themeColor="text1"/>
                <w:sz w:val="26"/>
                <w:szCs w:val="26"/>
              </w:rP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7 к Порядку.</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Удостоверение выдается победителю отбора, являющемуся  индивидуальным предпринимателем или юридическим лицом, </w:t>
            </w:r>
            <w:r w:rsidRPr="00E65A8A">
              <w:rPr>
                <w:rFonts w:ascii="Times New Roman" w:hAnsi="Times New Roman" w:cs="Times New Roman"/>
                <w:color w:val="000000" w:themeColor="text1"/>
                <w:sz w:val="26"/>
                <w:szCs w:val="26"/>
              </w:rPr>
              <w:br/>
              <w:t xml:space="preserve">основной вид осуществляемой деятельности которого относится </w:t>
            </w:r>
            <w:r w:rsidRPr="00E65A8A">
              <w:rPr>
                <w:rFonts w:ascii="Times New Roman" w:hAnsi="Times New Roman" w:cs="Times New Roman"/>
                <w:color w:val="000000" w:themeColor="text1"/>
                <w:sz w:val="26"/>
                <w:szCs w:val="26"/>
              </w:rPr>
              <w:br/>
              <w:t>к сельскохозяйственной деятельности.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В случае если победителем отбора является гражданин, гражданину в течение 20 рабочих дней с даты опубликования списка победителей отбора необходимо осуществить государственную регистрацию К(Ф)Х в качестве юридического лица или зарегистрироваться в качестве индивидуального предпринимателя в органах ФНС России.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если победителем отбора является юридическое лицо, основной вид осуществляемой деятельности которого не относится </w:t>
            </w:r>
            <w:r w:rsidRPr="00E65A8A">
              <w:rPr>
                <w:rFonts w:ascii="Times New Roman" w:hAnsi="Times New Roman" w:cs="Times New Roman"/>
                <w:color w:val="000000" w:themeColor="text1"/>
                <w:sz w:val="26"/>
                <w:szCs w:val="26"/>
              </w:rPr>
              <w:br/>
              <w:t xml:space="preserve">к сельскохозяйственной деятельности, юридическому лицу в течение </w:t>
            </w:r>
            <w:r w:rsidRPr="00E65A8A">
              <w:rPr>
                <w:rFonts w:ascii="Times New Roman" w:hAnsi="Times New Roman" w:cs="Times New Roman"/>
                <w:color w:val="000000" w:themeColor="text1"/>
                <w:sz w:val="26"/>
                <w:szCs w:val="26"/>
              </w:rPr>
              <w:br/>
              <w:t>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
          <w:p w:rsidR="00D451E4" w:rsidRPr="00E65A8A" w:rsidRDefault="00D451E4" w:rsidP="00D451E4">
            <w:pPr>
              <w:pStyle w:val="ConsPlusNormal"/>
              <w:ind w:firstLine="720"/>
              <w:jc w:val="both"/>
              <w:rPr>
                <w:rFonts w:ascii="Times New Roman" w:hAnsi="Times New Roman" w:cs="Times New Roman"/>
                <w:strike/>
                <w:color w:val="000000" w:themeColor="text1"/>
                <w:sz w:val="26"/>
                <w:szCs w:val="26"/>
              </w:rPr>
            </w:pPr>
            <w:r w:rsidRPr="00E65A8A">
              <w:rPr>
                <w:rFonts w:ascii="Times New Roman" w:hAnsi="Times New Roman" w:cs="Times New Roman"/>
                <w:color w:val="000000" w:themeColor="text1"/>
                <w:sz w:val="26"/>
                <w:szCs w:val="26"/>
              </w:rPr>
              <w:t>В случае если победителем отбора является индивидуальный предприниматель, основной вид осуществляемой деятельности которого не относится к сельскохозяйственной деятельности, индивидуальному предпринимателю в течение 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w:t>
            </w:r>
          </w:p>
          <w:p w:rsidR="0033458B" w:rsidRPr="00E65A8A" w:rsidRDefault="00D451E4" w:rsidP="00DF482B">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Победитель отбора получает удостоверение в течение 30 рабочих дней с даты опубликования списка победителей отбора.</w:t>
            </w:r>
          </w:p>
        </w:tc>
      </w:tr>
    </w:tbl>
    <w:p w:rsidR="00820B20" w:rsidRDefault="00820B20" w:rsidP="00CD62BA">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highlight w:val="yellow"/>
          <w:lang w:eastAsia="ru-RU"/>
        </w:rPr>
      </w:pPr>
    </w:p>
    <w:p w:rsidR="00A906F9" w:rsidRDefault="00A906F9" w:rsidP="00706E97">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p>
    <w:p w:rsidR="001A1CED" w:rsidRPr="00706E97" w:rsidRDefault="001A1CED" w:rsidP="00706E97">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r w:rsidRPr="00706E97">
        <w:rPr>
          <w:rFonts w:ascii="Times New Roman" w:eastAsia="Times New Roman" w:hAnsi="Times New Roman" w:cs="Times New Roman"/>
          <w:color w:val="000000" w:themeColor="text1"/>
          <w:sz w:val="24"/>
          <w:szCs w:val="24"/>
          <w:lang w:eastAsia="ru-RU"/>
        </w:rPr>
        <w:lastRenderedPageBreak/>
        <w:t>Приложение 1</w:t>
      </w:r>
    </w:p>
    <w:p w:rsidR="001A1CED" w:rsidRPr="001A1CED" w:rsidRDefault="001A1CED" w:rsidP="001A1CED">
      <w:pPr>
        <w:widowControl w:val="0"/>
        <w:autoSpaceDE w:val="0"/>
        <w:autoSpaceDN w:val="0"/>
        <w:spacing w:after="0" w:line="240" w:lineRule="auto"/>
        <w:ind w:firstLine="7088"/>
        <w:rPr>
          <w:rFonts w:ascii="Times New Roman" w:eastAsia="Times New Roman" w:hAnsi="Times New Roman" w:cs="Times New Roman"/>
          <w:color w:val="000000" w:themeColor="text1"/>
          <w:sz w:val="28"/>
          <w:szCs w:val="28"/>
          <w:lang w:eastAsia="ru-RU"/>
        </w:rPr>
      </w:pPr>
    </w:p>
    <w:p w:rsidR="001A1CED" w:rsidRPr="001A1CED" w:rsidRDefault="001A1CED" w:rsidP="00DD5F09">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Cs w:val="20"/>
          <w:lang w:eastAsia="ru-RU"/>
        </w:rPr>
      </w:pP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A1CED" w:rsidRPr="001A1CED" w:rsidTr="00CF1C08">
        <w:tc>
          <w:tcPr>
            <w:tcW w:w="4926" w:type="dxa"/>
          </w:tcPr>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В комитет по агропромышленному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и рыбохозяйственному комплексу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Ленинградской области</w:t>
            </w:r>
          </w:p>
          <w:p w:rsidR="001A1CED" w:rsidRPr="001A1CED" w:rsidRDefault="001A1CED" w:rsidP="001A1CED">
            <w:pPr>
              <w:widowControl w:val="0"/>
              <w:tabs>
                <w:tab w:val="left" w:pos="5271"/>
              </w:tabs>
              <w:autoSpaceDE w:val="0"/>
              <w:autoSpaceDN w:val="0"/>
              <w:rPr>
                <w:rFonts w:ascii="Times New Roman" w:eastAsia="Times New Roman" w:hAnsi="Times New Roman" w:cs="Times New Roman"/>
                <w:color w:val="000000" w:themeColor="text1"/>
                <w:sz w:val="28"/>
                <w:szCs w:val="28"/>
              </w:rPr>
            </w:pPr>
          </w:p>
        </w:tc>
      </w:tr>
    </w:tbl>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2" w:name="P2770"/>
      <w:bookmarkEnd w:id="2"/>
      <w:r w:rsidRPr="001A1CED">
        <w:rPr>
          <w:rFonts w:ascii="Times New Roman" w:eastAsia="Times New Roman" w:hAnsi="Times New Roman" w:cs="Times New Roman"/>
          <w:color w:val="000000" w:themeColor="text1"/>
          <w:sz w:val="28"/>
          <w:szCs w:val="28"/>
          <w:lang w:eastAsia="ru-RU"/>
        </w:rPr>
        <w:t>ЗАЯВКА</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"Ленинградский гектар"</w:t>
      </w: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10045" w:type="dxa"/>
        <w:tblLayout w:type="fixed"/>
        <w:tblCellMar>
          <w:left w:w="62" w:type="dxa"/>
          <w:right w:w="62" w:type="dxa"/>
        </w:tblCellMar>
        <w:tblLook w:val="04A0" w:firstRow="1" w:lastRow="0" w:firstColumn="1" w:lastColumn="0" w:noHBand="0" w:noVBand="1"/>
      </w:tblPr>
      <w:tblGrid>
        <w:gridCol w:w="1196"/>
        <w:gridCol w:w="938"/>
        <w:gridCol w:w="763"/>
        <w:gridCol w:w="426"/>
        <w:gridCol w:w="1134"/>
        <w:gridCol w:w="425"/>
        <w:gridCol w:w="567"/>
        <w:gridCol w:w="4394"/>
        <w:gridCol w:w="55"/>
        <w:gridCol w:w="147"/>
      </w:tblGrid>
      <w:tr w:rsidR="001A1CED" w:rsidRPr="001A1CED" w:rsidTr="008A168D">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Я,</w:t>
            </w:r>
          </w:p>
        </w:tc>
        <w:tc>
          <w:tcPr>
            <w:tcW w:w="8647"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8A168D">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8647" w:type="dxa"/>
            <w:gridSpan w:val="7"/>
            <w:tcBorders>
              <w:top w:val="single" w:sz="4" w:space="0" w:color="auto"/>
              <w:left w:val="nil"/>
              <w:bottom w:val="nil"/>
              <w:right w:val="nil"/>
            </w:tcBorders>
          </w:tcPr>
          <w:p w:rsidR="001A1CED" w:rsidRPr="001A1CED" w:rsidRDefault="001A1CED" w:rsidP="001A1CED">
            <w:pPr>
              <w:widowControl w:val="0"/>
              <w:autoSpaceDE w:val="0"/>
              <w:autoSpaceDN w:val="0"/>
              <w:spacing w:after="0" w:line="240" w:lineRule="auto"/>
              <w:ind w:firstLine="720"/>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(фамилия, имя, отчество)</w:t>
            </w: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прошу включить меня в состав участников отбора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Подтверждаю, что:</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strike/>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имею гражданство Российской Федерации;</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не состою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1A1CED">
              <w:rPr>
                <w:rFonts w:ascii="Times New Roman" w:eastAsia="Times New Roman" w:hAnsi="Times New Roman" w:cs="Times New Roman"/>
                <w:sz w:val="28"/>
                <w:szCs w:val="28"/>
                <w:lang w:eastAsia="ru-RU"/>
              </w:rPr>
              <w:t xml:space="preserve"> </w:t>
            </w:r>
            <w:r w:rsidRPr="001A1CED">
              <w:rPr>
                <w:rFonts w:ascii="Times New Roman" w:eastAsia="Times New Roman" w:hAnsi="Times New Roman" w:cs="Times New Roman"/>
                <w:color w:val="000000" w:themeColor="text1"/>
                <w:sz w:val="28"/>
                <w:szCs w:val="28"/>
                <w:lang w:eastAsia="ru-RU"/>
              </w:rPr>
              <w:t>либо в перечне организаций и физических лиц, в отношении которых имеют</w:t>
            </w:r>
            <w:r w:rsidR="008A168D">
              <w:rPr>
                <w:rFonts w:ascii="Times New Roman" w:eastAsia="Times New Roman" w:hAnsi="Times New Roman" w:cs="Times New Roman"/>
                <w:color w:val="000000" w:themeColor="text1"/>
                <w:sz w:val="28"/>
                <w:szCs w:val="28"/>
                <w:lang w:eastAsia="ru-RU"/>
              </w:rPr>
              <w:t xml:space="preserve">ся сведения об их причастности </w:t>
            </w:r>
            <w:r w:rsidRPr="001A1CED">
              <w:rPr>
                <w:rFonts w:ascii="Times New Roman" w:eastAsia="Times New Roman" w:hAnsi="Times New Roman" w:cs="Times New Roman"/>
                <w:color w:val="000000" w:themeColor="text1"/>
                <w:sz w:val="28"/>
                <w:szCs w:val="28"/>
                <w:lang w:eastAsia="ru-RU"/>
              </w:rPr>
              <w:t>к распространению оружия массового уничтожения.</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1A1CED">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1A1CED" w:rsidRPr="001A1CED" w:rsidTr="008A168D">
        <w:tc>
          <w:tcPr>
            <w:tcW w:w="9843" w:type="dxa"/>
            <w:gridSpan w:val="8"/>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02" w:type="dxa"/>
            <w:gridSpan w:val="2"/>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(вид деятельности по ОКВЭД)</w:t>
            </w:r>
          </w:p>
        </w:tc>
      </w:tr>
      <w:tr w:rsidR="001A1CED" w:rsidRPr="001A1CED" w:rsidTr="008A168D">
        <w:tc>
          <w:tcPr>
            <w:tcW w:w="10045" w:type="dxa"/>
            <w:gridSpan w:val="10"/>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1A1CED">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1A1CED" w:rsidRPr="001A1CED" w:rsidTr="008A168D">
        <w:tc>
          <w:tcPr>
            <w:tcW w:w="3323" w:type="dxa"/>
            <w:gridSpan w:val="4"/>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места регистрации:</w:t>
            </w:r>
          </w:p>
        </w:tc>
        <w:tc>
          <w:tcPr>
            <w:tcW w:w="6722" w:type="dxa"/>
            <w:gridSpan w:val="6"/>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4882" w:type="dxa"/>
            <w:gridSpan w:val="6"/>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5163" w:type="dxa"/>
            <w:gridSpan w:val="4"/>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rPr>
          <w:trHeight w:val="312"/>
        </w:trPr>
        <w:tc>
          <w:tcPr>
            <w:tcW w:w="5449" w:type="dxa"/>
            <w:gridSpan w:val="7"/>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4596" w:type="dxa"/>
            <w:gridSpan w:val="3"/>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2897"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Иные виды контактов:</w:t>
            </w:r>
          </w:p>
        </w:tc>
        <w:tc>
          <w:tcPr>
            <w:tcW w:w="7148"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top w:val="nil"/>
              <w:left w:val="nil"/>
              <w:bottom w:val="nil"/>
              <w:right w:val="nil"/>
            </w:tcBorders>
          </w:tcPr>
          <w:p w:rsidR="001A1CED" w:rsidRPr="001A1CED" w:rsidRDefault="001A1CED" w:rsidP="001A1CED">
            <w:pPr>
              <w:pageBreakBefore/>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lastRenderedPageBreak/>
              <w:t xml:space="preserve">Доверенные     лица     (с     предоставлением     нотариально     заверенной </w:t>
            </w:r>
          </w:p>
        </w:tc>
      </w:tr>
      <w:tr w:rsidR="001A1CED" w:rsidRPr="001A1CED" w:rsidTr="008A168D">
        <w:trPr>
          <w:trHeight w:val="264"/>
        </w:trPr>
        <w:tc>
          <w:tcPr>
            <w:tcW w:w="2134" w:type="dxa"/>
            <w:gridSpan w:val="2"/>
            <w:tcBorders>
              <w:lef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доверенностью):</w:t>
            </w:r>
          </w:p>
        </w:tc>
        <w:tc>
          <w:tcPr>
            <w:tcW w:w="7911" w:type="dxa"/>
            <w:gridSpan w:val="8"/>
            <w:tcBorders>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r w:rsidR="001A1CED" w:rsidRPr="001A1CED" w:rsidTr="008A168D">
        <w:tc>
          <w:tcPr>
            <w:tcW w:w="9843" w:type="dxa"/>
            <w:gridSpan w:val="8"/>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 xml:space="preserve">                           (фамилия, имя, отчество)</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197" w:type="dxa"/>
            <w:gridSpan w:val="2"/>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w:t>
            </w:r>
          </w:p>
        </w:tc>
      </w:tr>
      <w:tr w:rsidR="001A1CED" w:rsidRPr="001A1CED" w:rsidTr="008A168D">
        <w:tc>
          <w:tcPr>
            <w:tcW w:w="10045" w:type="dxa"/>
            <w:gridSpan w:val="10"/>
            <w:tcBorders>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1A1CED" w:rsidRPr="001A1CED" w:rsidTr="008A168D">
        <w:tc>
          <w:tcPr>
            <w:tcW w:w="4457" w:type="dxa"/>
            <w:gridSpan w:val="5"/>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Номера телефонов доверенных лиц:</w:t>
            </w:r>
          </w:p>
        </w:tc>
        <w:tc>
          <w:tcPr>
            <w:tcW w:w="5588" w:type="dxa"/>
            <w:gridSpan w:val="5"/>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9898" w:type="dxa"/>
            <w:gridSpan w:val="9"/>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7"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8A168D">
        <w:tc>
          <w:tcPr>
            <w:tcW w:w="10045" w:type="dxa"/>
            <w:gridSpan w:val="10"/>
            <w:tcBorders>
              <w:left w:val="nil"/>
              <w:bottom w:val="nil"/>
              <w:right w:val="nil"/>
            </w:tcBorders>
          </w:tcPr>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1A1CED">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1A1CED">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1985"/>
        <w:gridCol w:w="283"/>
        <w:gridCol w:w="2615"/>
      </w:tblGrid>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 _____________ 20___ года</w:t>
            </w:r>
          </w:p>
        </w:tc>
        <w:tc>
          <w:tcPr>
            <w:tcW w:w="198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_________________</w:t>
            </w:r>
          </w:p>
        </w:tc>
      </w:tr>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(подпись)</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(фамилия, инициалы)</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7C3D68" w:rsidRPr="001A1CED" w:rsidRDefault="007C3D68">
      <w:pPr>
        <w:rPr>
          <w:rFonts w:ascii="Times New Roman" w:hAnsi="Times New Roman" w:cs="Times New Roman"/>
          <w:sz w:val="24"/>
          <w:szCs w:val="24"/>
        </w:rPr>
      </w:pPr>
    </w:p>
    <w:p w:rsidR="008716CE" w:rsidRPr="008716CE" w:rsidRDefault="008716CE" w:rsidP="008716CE">
      <w:pPr>
        <w:rPr>
          <w:rFonts w:ascii="Times New Roman" w:hAnsi="Times New Roman"/>
          <w:sz w:val="26"/>
          <w:szCs w:val="26"/>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0866C7" w:rsidRPr="003D6229" w:rsidRDefault="000866C7" w:rsidP="003D6229">
      <w:pPr>
        <w:widowControl w:val="0"/>
        <w:autoSpaceDE w:val="0"/>
        <w:autoSpaceDN w:val="0"/>
        <w:spacing w:after="0" w:line="240" w:lineRule="auto"/>
        <w:ind w:firstLine="6521"/>
        <w:jc w:val="right"/>
        <w:outlineLvl w:val="2"/>
        <w:rPr>
          <w:rFonts w:ascii="Times New Roman" w:eastAsia="Times New Roman" w:hAnsi="Times New Roman" w:cs="Times New Roman"/>
          <w:color w:val="000000" w:themeColor="text1"/>
          <w:sz w:val="24"/>
          <w:szCs w:val="24"/>
          <w:lang w:eastAsia="ru-RU"/>
        </w:rPr>
      </w:pPr>
      <w:r w:rsidRPr="003D6229">
        <w:rPr>
          <w:rFonts w:ascii="Times New Roman" w:eastAsia="Times New Roman" w:hAnsi="Times New Roman" w:cs="Times New Roman"/>
          <w:color w:val="000000" w:themeColor="text1"/>
          <w:sz w:val="24"/>
          <w:szCs w:val="24"/>
          <w:lang w:eastAsia="ru-RU"/>
        </w:rPr>
        <w:lastRenderedPageBreak/>
        <w:t>Приложение 2</w:t>
      </w:r>
    </w:p>
    <w:p w:rsidR="000866C7" w:rsidRPr="000866C7" w:rsidRDefault="000866C7" w:rsidP="000866C7">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3" w:name="P2895"/>
      <w:bookmarkEnd w:id="3"/>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АНКЕТА</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участника отбора на участие в отборе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участников мероприятия "Ленинградский гектар"</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bl>
      <w:tblPr>
        <w:tblW w:w="5000" w:type="pct"/>
        <w:tblBorders>
          <w:insideH w:val="nil"/>
        </w:tblBorders>
        <w:tblCellMar>
          <w:left w:w="62" w:type="dxa"/>
          <w:right w:w="62" w:type="dxa"/>
        </w:tblCellMar>
        <w:tblLook w:val="04A0" w:firstRow="1" w:lastRow="0" w:firstColumn="1" w:lastColumn="0" w:noHBand="0" w:noVBand="1"/>
      </w:tblPr>
      <w:tblGrid>
        <w:gridCol w:w="1144"/>
        <w:gridCol w:w="902"/>
        <w:gridCol w:w="401"/>
        <w:gridCol w:w="688"/>
        <w:gridCol w:w="596"/>
        <w:gridCol w:w="234"/>
        <w:gridCol w:w="699"/>
        <w:gridCol w:w="286"/>
        <w:gridCol w:w="530"/>
        <w:gridCol w:w="345"/>
        <w:gridCol w:w="2313"/>
        <w:gridCol w:w="2135"/>
      </w:tblGrid>
      <w:tr w:rsidR="000866C7" w:rsidRPr="000866C7" w:rsidTr="00CF1C08">
        <w:tc>
          <w:tcPr>
            <w:tcW w:w="227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Фамилия, имя, отчество, возраст:</w:t>
            </w:r>
          </w:p>
        </w:tc>
        <w:tc>
          <w:tcPr>
            <w:tcW w:w="2730"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191"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Номер телефона:</w:t>
            </w:r>
          </w:p>
        </w:tc>
        <w:tc>
          <w:tcPr>
            <w:tcW w:w="3809" w:type="pct"/>
            <w:gridSpan w:val="9"/>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     </w:t>
            </w: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электронной почты:</w:t>
            </w:r>
          </w:p>
        </w:tc>
        <w:tc>
          <w:tcPr>
            <w:tcW w:w="3184" w:type="pct"/>
            <w:gridSpan w:val="7"/>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места регистрации:</w:t>
            </w:r>
          </w:p>
        </w:tc>
        <w:tc>
          <w:tcPr>
            <w:tcW w:w="3184" w:type="pct"/>
            <w:gridSpan w:val="7"/>
            <w:tcBorders>
              <w:top w:val="single" w:sz="4" w:space="0" w:color="auto"/>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667" w:type="pct"/>
            <w:gridSpan w:val="9"/>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2333" w:type="pct"/>
            <w:gridSpan w:val="3"/>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rPr>
          <w:trHeight w:val="160"/>
        </w:trPr>
        <w:tc>
          <w:tcPr>
            <w:tcW w:w="5000" w:type="pct"/>
            <w:gridSpan w:val="1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Обоснование  намерения  участвовать   в   мероприятии  "Ленинградский</w:t>
            </w:r>
          </w:p>
        </w:tc>
      </w:tr>
      <w:tr w:rsidR="000866C7" w:rsidRPr="000866C7" w:rsidTr="00CF1C08">
        <w:tc>
          <w:tcPr>
            <w:tcW w:w="557"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гектар"</w:t>
            </w:r>
          </w:p>
        </w:tc>
        <w:tc>
          <w:tcPr>
            <w:tcW w:w="4443" w:type="pct"/>
            <w:gridSpan w:val="11"/>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99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Образование:</w:t>
            </w:r>
          </w:p>
        </w:tc>
        <w:tc>
          <w:tcPr>
            <w:tcW w:w="4004" w:type="pct"/>
            <w:gridSpan w:val="10"/>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409" w:type="pct"/>
            <w:gridSpan w:val="8"/>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Опыт работы в сельском хозяйстве:</w:t>
            </w:r>
          </w:p>
        </w:tc>
        <w:tc>
          <w:tcPr>
            <w:tcW w:w="2591" w:type="pct"/>
            <w:gridSpan w:val="4"/>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2835" w:type="pct"/>
            <w:gridSpan w:val="10"/>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Профессиональные и личные достижения:</w:t>
            </w:r>
          </w:p>
        </w:tc>
        <w:tc>
          <w:tcPr>
            <w:tcW w:w="2165" w:type="pct"/>
            <w:gridSpan w:val="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3961" w:type="pct"/>
            <w:gridSpan w:val="11"/>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Сельскохозяйственная продукция, планируемая к выпуску:</w:t>
            </w:r>
          </w:p>
        </w:tc>
        <w:tc>
          <w:tcPr>
            <w:tcW w:w="1039" w:type="pct"/>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1930" w:type="pct"/>
            <w:gridSpan w:val="6"/>
            <w:tcBorders>
              <w:left w:val="nil"/>
              <w:bottom w:val="nil"/>
              <w:right w:val="nil"/>
            </w:tcBorders>
          </w:tcPr>
          <w:p w:rsidR="000866C7" w:rsidRPr="000866C7" w:rsidRDefault="000866C7" w:rsidP="000866C7">
            <w:pPr>
              <w:widowControl w:val="0"/>
              <w:autoSpaceDE w:val="0"/>
              <w:autoSpaceDN w:val="0"/>
              <w:spacing w:after="0" w:line="240" w:lineRule="auto"/>
              <w:ind w:right="-51"/>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Сметная стоимость проекта:</w:t>
            </w:r>
          </w:p>
        </w:tc>
        <w:tc>
          <w:tcPr>
            <w:tcW w:w="3070" w:type="pct"/>
            <w:gridSpan w:val="6"/>
            <w:tcBorders>
              <w:left w:val="nil"/>
              <w:right w:val="nil"/>
            </w:tcBorders>
          </w:tcPr>
          <w:p w:rsidR="000866C7" w:rsidRPr="000866C7" w:rsidRDefault="000866C7" w:rsidP="000866C7">
            <w:pPr>
              <w:widowControl w:val="0"/>
              <w:autoSpaceDE w:val="0"/>
              <w:autoSpaceDN w:val="0"/>
              <w:spacing w:after="0" w:line="240" w:lineRule="auto"/>
              <w:ind w:left="-51"/>
              <w:rPr>
                <w:rFonts w:ascii="Times New Roman" w:eastAsia="Times New Roman" w:hAnsi="Times New Roman" w:cs="Times New Roman"/>
                <w:color w:val="000000" w:themeColor="text1"/>
                <w:sz w:val="28"/>
                <w:szCs w:val="28"/>
                <w:lang w:eastAsia="ru-RU"/>
              </w:rPr>
            </w:pPr>
          </w:p>
        </w:tc>
      </w:tr>
      <w:tr w:rsidR="000866C7" w:rsidRPr="000866C7" w:rsidTr="00CF1C08">
        <w:tc>
          <w:tcPr>
            <w:tcW w:w="1526" w:type="pct"/>
            <w:gridSpan w:val="4"/>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Проектная мощность:</w:t>
            </w:r>
          </w:p>
        </w:tc>
        <w:tc>
          <w:tcPr>
            <w:tcW w:w="3474" w:type="pct"/>
            <w:gridSpan w:val="8"/>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0866C7" w:rsidRPr="000866C7" w:rsidRDefault="000866C7" w:rsidP="000866C7">
      <w:pPr>
        <w:rPr>
          <w:rFonts w:ascii="Times New Roman" w:hAnsi="Times New Roman" w:cs="Times New Roman"/>
          <w:sz w:val="28"/>
          <w:szCs w:val="28"/>
        </w:rPr>
      </w:pPr>
    </w:p>
    <w:p w:rsidR="000866C7" w:rsidRPr="000866C7" w:rsidRDefault="000866C7" w:rsidP="000866C7">
      <w:pPr>
        <w:rPr>
          <w:rFonts w:ascii="Times New Roman" w:hAnsi="Times New Roman" w:cs="Times New Roman"/>
          <w:sz w:val="28"/>
          <w:szCs w:val="28"/>
        </w:rPr>
      </w:pPr>
    </w:p>
    <w:tbl>
      <w:tblPr>
        <w:tblW w:w="9217" w:type="dxa"/>
        <w:tblLayout w:type="fixed"/>
        <w:tblCellMar>
          <w:left w:w="62" w:type="dxa"/>
          <w:right w:w="62" w:type="dxa"/>
        </w:tblCellMar>
        <w:tblLook w:val="04A0" w:firstRow="1" w:lastRow="0" w:firstColumn="1" w:lastColumn="0" w:noHBand="0" w:noVBand="1"/>
      </w:tblPr>
      <w:tblGrid>
        <w:gridCol w:w="4136"/>
        <w:gridCol w:w="1973"/>
        <w:gridCol w:w="266"/>
        <w:gridCol w:w="2842"/>
      </w:tblGrid>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973"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73"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0E20D3" w:rsidRDefault="000E20D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0866C7" w:rsidRPr="000E20D3" w:rsidRDefault="000866C7" w:rsidP="000E20D3">
      <w:pPr>
        <w:widowControl w:val="0"/>
        <w:autoSpaceDE w:val="0"/>
        <w:autoSpaceDN w:val="0"/>
        <w:spacing w:after="0" w:line="240" w:lineRule="auto"/>
        <w:ind w:firstLine="7088"/>
        <w:jc w:val="right"/>
        <w:outlineLvl w:val="2"/>
        <w:rPr>
          <w:rFonts w:ascii="Times New Roman" w:eastAsia="Times New Roman" w:hAnsi="Times New Roman" w:cs="Times New Roman"/>
          <w:color w:val="000000" w:themeColor="text1"/>
          <w:sz w:val="24"/>
          <w:szCs w:val="24"/>
          <w:lang w:eastAsia="ru-RU"/>
        </w:rPr>
      </w:pPr>
      <w:r w:rsidRPr="000E20D3">
        <w:rPr>
          <w:rFonts w:ascii="Times New Roman" w:eastAsia="Times New Roman" w:hAnsi="Times New Roman" w:cs="Times New Roman"/>
          <w:color w:val="000000" w:themeColor="text1"/>
          <w:sz w:val="24"/>
          <w:szCs w:val="24"/>
          <w:lang w:eastAsia="ru-RU"/>
        </w:rPr>
        <w:lastRenderedPageBreak/>
        <w:t>Приложение 3</w:t>
      </w:r>
    </w:p>
    <w:p w:rsidR="000866C7" w:rsidRPr="000E20D3" w:rsidRDefault="000866C7" w:rsidP="000E20D3">
      <w:pPr>
        <w:widowControl w:val="0"/>
        <w:autoSpaceDE w:val="0"/>
        <w:autoSpaceDN w:val="0"/>
        <w:spacing w:after="0" w:line="240" w:lineRule="auto"/>
        <w:ind w:firstLine="540"/>
        <w:jc w:val="right"/>
        <w:rPr>
          <w:rFonts w:ascii="Times New Roman" w:eastAsia="Times New Roman" w:hAnsi="Times New Roman" w:cs="Times New Roman"/>
          <w:color w:val="000000" w:themeColor="text1"/>
          <w:sz w:val="24"/>
          <w:szCs w:val="24"/>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4" w:name="P2956"/>
      <w:bookmarkEnd w:id="4"/>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СОГЛАСИЕ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на обработку персональных данных</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5000" w:type="pct"/>
        <w:tblCellMar>
          <w:left w:w="62" w:type="dxa"/>
          <w:right w:w="62" w:type="dxa"/>
        </w:tblCellMar>
        <w:tblLook w:val="04A0" w:firstRow="1" w:lastRow="0" w:firstColumn="1" w:lastColumn="0" w:noHBand="0" w:noVBand="1"/>
      </w:tblPr>
      <w:tblGrid>
        <w:gridCol w:w="1214"/>
        <w:gridCol w:w="134"/>
        <w:gridCol w:w="1440"/>
        <w:gridCol w:w="1251"/>
        <w:gridCol w:w="962"/>
        <w:gridCol w:w="5056"/>
        <w:gridCol w:w="216"/>
      </w:tblGrid>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ind w:firstLine="678"/>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Я,</w:t>
            </w:r>
          </w:p>
        </w:tc>
        <w:tc>
          <w:tcPr>
            <w:tcW w:w="4304"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304" w:type="pct"/>
            <w:gridSpan w:val="5"/>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имя, отчество)</w:t>
            </w: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65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паспорт:</w:t>
            </w:r>
          </w:p>
        </w:tc>
        <w:tc>
          <w:tcPr>
            <w:tcW w:w="1309" w:type="pct"/>
            <w:gridSpan w:val="2"/>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выдан</w:t>
            </w:r>
          </w:p>
        </w:tc>
        <w:tc>
          <w:tcPr>
            <w:tcW w:w="2461"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375" w:type="pct"/>
            <w:gridSpan w:val="3"/>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(серия и номер)</w:t>
            </w: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461" w:type="pct"/>
            <w:tcBorders>
              <w:top w:val="single" w:sz="4" w:space="0" w:color="auto"/>
              <w:left w:val="nil"/>
              <w:bottom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(кем и когда выдан)</w:t>
            </w:r>
          </w:p>
        </w:tc>
        <w:tc>
          <w:tcPr>
            <w:tcW w:w="105" w:type="pct"/>
            <w:tcBorders>
              <w:top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357"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регистрации:</w:t>
            </w:r>
          </w:p>
        </w:tc>
        <w:tc>
          <w:tcPr>
            <w:tcW w:w="3537" w:type="pct"/>
            <w:gridSpan w:val="3"/>
            <w:tcBorders>
              <w:top w:val="nil"/>
              <w:left w:val="nil"/>
              <w:bottom w:val="single" w:sz="4" w:space="0" w:color="auto"/>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6" w:type="pct"/>
            <w:tcBorders>
              <w:top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00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Настоящее согласие предоставляется мной на осуществление действий в отношении моих персональных данных, включая </w:t>
            </w:r>
            <w:r w:rsidRPr="000866C7">
              <w:rPr>
                <w:rFonts w:ascii="Times New Roman" w:eastAsia="Times New Roman" w:hAnsi="Times New Roman" w:cs="Times New Roman"/>
                <w:color w:val="000000" w:themeColor="text1"/>
                <w:sz w:val="28"/>
                <w:szCs w:val="28"/>
                <w:lang w:eastAsia="ru-RU"/>
              </w:rPr>
              <w:br/>
              <w:t xml:space="preserve">(без ограничения) сбор, систематизацию, накопление, хранение, уточнение (обновление, изменение), использование, передачу третьим лицам </w:t>
            </w:r>
            <w:r w:rsidRPr="000866C7">
              <w:rPr>
                <w:rFonts w:ascii="Times New Roman" w:eastAsia="Times New Roman" w:hAnsi="Times New Roman" w:cs="Times New Roman"/>
                <w:color w:val="000000" w:themeColor="text1"/>
                <w:sz w:val="28"/>
                <w:szCs w:val="28"/>
                <w:lang w:eastAsia="ru-RU"/>
              </w:rPr>
              <w:br/>
              <w:t>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может быть отозвано в любой момент по моему письменному заявлению.</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Я подтверждаю, что, давая такое согласие, я действую </w:t>
            </w:r>
            <w:r w:rsidRPr="000866C7">
              <w:rPr>
                <w:rFonts w:ascii="Times New Roman" w:eastAsia="Times New Roman" w:hAnsi="Times New Roman" w:cs="Times New Roman"/>
                <w:color w:val="000000" w:themeColor="text1"/>
                <w:sz w:val="28"/>
                <w:szCs w:val="28"/>
                <w:lang w:eastAsia="ru-RU"/>
              </w:rPr>
              <w:br/>
              <w:t>по собственной воле и в своих интересах.</w:t>
            </w:r>
          </w:p>
        </w:tc>
      </w:tr>
    </w:tbl>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5000" w:type="pct"/>
        <w:tblCellMar>
          <w:left w:w="62" w:type="dxa"/>
          <w:right w:w="62" w:type="dxa"/>
        </w:tblCellMar>
        <w:tblLook w:val="04A0" w:firstRow="1" w:lastRow="0" w:firstColumn="1" w:lastColumn="0" w:noHBand="0" w:noVBand="1"/>
      </w:tblPr>
      <w:tblGrid>
        <w:gridCol w:w="4820"/>
        <w:gridCol w:w="2061"/>
        <w:gridCol w:w="316"/>
        <w:gridCol w:w="3076"/>
      </w:tblGrid>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003"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03"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Pr="000866C7" w:rsidRDefault="000866C7" w:rsidP="000866C7">
      <w:pPr>
        <w:widowControl w:val="0"/>
        <w:autoSpaceDE w:val="0"/>
        <w:autoSpaceDN w:val="0"/>
        <w:spacing w:after="0" w:line="240" w:lineRule="auto"/>
        <w:jc w:val="right"/>
        <w:outlineLvl w:val="2"/>
        <w:rPr>
          <w:rFonts w:ascii="Calibri" w:eastAsia="Times New Roman" w:hAnsi="Calibri" w:cs="Calibri"/>
          <w:sz w:val="26"/>
          <w:szCs w:val="26"/>
          <w:lang w:eastAsia="ru-RU"/>
        </w:rPr>
      </w:pPr>
    </w:p>
    <w:p w:rsidR="008716CE" w:rsidRDefault="008716CE"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Pr="008716CE"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7E3B56" w:rsidRDefault="007E3B56"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540BD7" w:rsidRDefault="00540BD7" w:rsidP="001408A7">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540BD7" w:rsidRDefault="00540BD7"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pPr>
    </w:p>
    <w:p w:rsidR="001B4FB3" w:rsidRDefault="001B4FB3"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sectPr w:rsidR="001B4FB3" w:rsidSect="00820B20">
          <w:pgSz w:w="11906" w:h="16838"/>
          <w:pgMar w:top="624" w:right="680" w:bottom="624" w:left="1077" w:header="709" w:footer="709" w:gutter="0"/>
          <w:cols w:space="708"/>
          <w:docGrid w:linePitch="360"/>
        </w:sectPr>
      </w:pPr>
    </w:p>
    <w:p w:rsidR="0084659F" w:rsidRPr="00D057A8" w:rsidRDefault="0084659F" w:rsidP="00D057A8">
      <w:pPr>
        <w:widowControl w:val="0"/>
        <w:autoSpaceDE w:val="0"/>
        <w:autoSpaceDN w:val="0"/>
        <w:spacing w:after="0" w:line="240" w:lineRule="auto"/>
        <w:ind w:firstLine="6804"/>
        <w:jc w:val="right"/>
        <w:outlineLvl w:val="2"/>
        <w:rPr>
          <w:rFonts w:ascii="Times New Roman" w:eastAsia="Times New Roman" w:hAnsi="Times New Roman" w:cs="Times New Roman"/>
          <w:color w:val="000000" w:themeColor="text1"/>
          <w:sz w:val="24"/>
          <w:szCs w:val="24"/>
          <w:lang w:eastAsia="ru-RU"/>
        </w:rPr>
      </w:pPr>
      <w:r w:rsidRPr="00D057A8">
        <w:rPr>
          <w:rFonts w:ascii="Times New Roman" w:eastAsia="Times New Roman" w:hAnsi="Times New Roman" w:cs="Times New Roman"/>
          <w:color w:val="000000" w:themeColor="text1"/>
          <w:sz w:val="24"/>
          <w:szCs w:val="24"/>
          <w:lang w:eastAsia="ru-RU"/>
        </w:rPr>
        <w:lastRenderedPageBreak/>
        <w:t>Приложение 4</w:t>
      </w:r>
    </w:p>
    <w:p w:rsidR="0084659F" w:rsidRPr="0084659F" w:rsidRDefault="0084659F" w:rsidP="00676CFA">
      <w:pPr>
        <w:widowControl w:val="0"/>
        <w:autoSpaceDE w:val="0"/>
        <w:autoSpaceDN w:val="0"/>
        <w:spacing w:after="0" w:line="240" w:lineRule="auto"/>
        <w:jc w:val="both"/>
        <w:rPr>
          <w:rFonts w:ascii="Times New Roman" w:eastAsia="Times New Roman" w:hAnsi="Times New Roman" w:cs="Times New Roman"/>
          <w:color w:val="000000" w:themeColor="text1"/>
          <w:sz w:val="32"/>
          <w:szCs w:val="32"/>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4738"/>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c>
          <w:tcPr>
            <w:tcW w:w="4738"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комитет по агропромышленному </w:t>
            </w:r>
            <w:r w:rsidRPr="0084659F">
              <w:rPr>
                <w:rFonts w:ascii="Times New Roman" w:eastAsia="Times New Roman" w:hAnsi="Times New Roman" w:cs="Times New Roman"/>
                <w:color w:val="000000" w:themeColor="text1"/>
                <w:sz w:val="28"/>
                <w:szCs w:val="28"/>
                <w:lang w:eastAsia="ru-RU"/>
              </w:rPr>
              <w:br/>
              <w:t>и рыбохозяйственному комплексу Ленинградской области</w:t>
            </w:r>
          </w:p>
        </w:tc>
      </w:tr>
    </w:tbl>
    <w:p w:rsid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lang w:eastAsia="ru-RU"/>
        </w:rPr>
      </w:pPr>
      <w:bookmarkStart w:id="5" w:name="P2834"/>
      <w:bookmarkEnd w:id="5"/>
    </w:p>
    <w:p w:rsidR="00243AE1" w:rsidRPr="0084659F" w:rsidRDefault="00243AE1" w:rsidP="0084659F">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lang w:eastAsia="ru-RU"/>
        </w:rPr>
      </w:pP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ЗАЯВКА</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"Ленинградский гектар"</w:t>
      </w:r>
    </w:p>
    <w:tbl>
      <w:tblPr>
        <w:tblW w:w="10268" w:type="dxa"/>
        <w:tblLayout w:type="fixed"/>
        <w:tblCellMar>
          <w:left w:w="62" w:type="dxa"/>
          <w:right w:w="62" w:type="dxa"/>
        </w:tblCellMar>
        <w:tblLook w:val="04A0" w:firstRow="1" w:lastRow="0" w:firstColumn="1" w:lastColumn="0" w:noHBand="0" w:noVBand="1"/>
      </w:tblPr>
      <w:tblGrid>
        <w:gridCol w:w="767"/>
        <w:gridCol w:w="1171"/>
        <w:gridCol w:w="287"/>
        <w:gridCol w:w="525"/>
        <w:gridCol w:w="92"/>
        <w:gridCol w:w="322"/>
        <w:gridCol w:w="153"/>
        <w:gridCol w:w="224"/>
        <w:gridCol w:w="561"/>
        <w:gridCol w:w="378"/>
        <w:gridCol w:w="868"/>
        <w:gridCol w:w="21"/>
        <w:gridCol w:w="3622"/>
        <w:gridCol w:w="27"/>
        <w:gridCol w:w="1250"/>
      </w:tblGrid>
      <w:tr w:rsidR="0084659F" w:rsidRPr="0084659F" w:rsidTr="00676CFA">
        <w:tc>
          <w:tcPr>
            <w:tcW w:w="10268"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 xml:space="preserve">(наименование юридического лица/ИП/К(Ф)Х) </w:t>
            </w:r>
          </w:p>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p>
        </w:tc>
      </w:tr>
      <w:tr w:rsidR="0084659F" w:rsidRPr="0084659F" w:rsidTr="00676CFA">
        <w:tc>
          <w:tcPr>
            <w:tcW w:w="4102" w:type="dxa"/>
            <w:gridSpan w:val="9"/>
            <w:tcBorders>
              <w:top w:val="single" w:sz="4" w:space="0" w:color="auto"/>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(далее – участник отбора) в лице </w:t>
            </w:r>
          </w:p>
        </w:tc>
        <w:tc>
          <w:tcPr>
            <w:tcW w:w="6166" w:type="dxa"/>
            <w:gridSpan w:val="6"/>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32"/>
                <w:szCs w:val="32"/>
                <w:lang w:eastAsia="ru-RU"/>
              </w:rPr>
            </w:pPr>
          </w:p>
        </w:tc>
      </w:tr>
      <w:tr w:rsidR="0084659F" w:rsidRPr="0084659F" w:rsidTr="00676CFA">
        <w:tc>
          <w:tcPr>
            <w:tcW w:w="9018" w:type="dxa"/>
            <w:gridSpan w:val="14"/>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(должность, фамилия, имя, отчество)</w:t>
            </w:r>
          </w:p>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250"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767" w:type="dxa"/>
            <w:tcBorders>
              <w:left w:val="nil"/>
              <w:bottom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ИНН</w:t>
            </w:r>
          </w:p>
        </w:tc>
        <w:tc>
          <w:tcPr>
            <w:tcW w:w="2397" w:type="dxa"/>
            <w:gridSpan w:val="5"/>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53" w:type="dxa"/>
            <w:tcBorders>
              <w:lef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c>
          <w:tcPr>
            <w:tcW w:w="2052" w:type="dxa"/>
            <w:gridSpan w:val="5"/>
            <w:tcBorders>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ОГРН/ОГРНИП</w:t>
            </w:r>
          </w:p>
        </w:tc>
        <w:tc>
          <w:tcPr>
            <w:tcW w:w="3649" w:type="dxa"/>
            <w:gridSpan w:val="2"/>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250" w:type="dxa"/>
            <w:tcBorders>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3541" w:type="dxa"/>
            <w:gridSpan w:val="8"/>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действующего на основании</w:t>
            </w:r>
          </w:p>
        </w:tc>
        <w:tc>
          <w:tcPr>
            <w:tcW w:w="5477" w:type="dxa"/>
            <w:gridSpan w:val="6"/>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250"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rPr>
          <w:trHeight w:val="336"/>
        </w:trPr>
        <w:tc>
          <w:tcPr>
            <w:tcW w:w="2225" w:type="dxa"/>
            <w:gridSpan w:val="3"/>
            <w:tcBorders>
              <w:top w:val="nil"/>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прошу включить </w:t>
            </w:r>
          </w:p>
        </w:tc>
        <w:tc>
          <w:tcPr>
            <w:tcW w:w="8043" w:type="dxa"/>
            <w:gridSpan w:val="12"/>
            <w:tcBorders>
              <w:top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676CFA">
        <w:trPr>
          <w:trHeight w:val="7225"/>
        </w:trPr>
        <w:tc>
          <w:tcPr>
            <w:tcW w:w="10268" w:type="dxa"/>
            <w:gridSpan w:val="15"/>
            <w:tcBorders>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 xml:space="preserve">                    (наименование юридического лица/ИП/К(Ф)Х)</w:t>
            </w:r>
          </w:p>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состав участников отбора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Подтверждаю, что:</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w:t>
            </w:r>
            <w:r w:rsidRPr="0084659F">
              <w:rPr>
                <w:rFonts w:ascii="Times New Roman" w:eastAsia="Times New Roman" w:hAnsi="Times New Roman" w:cs="Times New Roman"/>
                <w:color w:val="000000" w:themeColor="text1"/>
                <w:sz w:val="28"/>
                <w:szCs w:val="28"/>
                <w:lang w:eastAsia="ru-RU"/>
              </w:rPr>
              <w:br/>
              <w:t>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w:t>
            </w:r>
            <w:r w:rsidR="00676CFA">
              <w:rPr>
                <w:rFonts w:ascii="Times New Roman" w:eastAsia="Times New Roman" w:hAnsi="Times New Roman" w:cs="Times New Roman"/>
                <w:color w:val="000000" w:themeColor="text1"/>
                <w:sz w:val="28"/>
                <w:szCs w:val="28"/>
                <w:lang w:eastAsia="ru-RU"/>
              </w:rPr>
              <w:t xml:space="preserve">речень государств и территорий, </w:t>
            </w:r>
            <w:r w:rsidRPr="0084659F">
              <w:rPr>
                <w:rFonts w:ascii="Times New Roman" w:eastAsia="Times New Roman" w:hAnsi="Times New Roman" w:cs="Times New Roman"/>
                <w:color w:val="000000" w:themeColor="text1"/>
                <w:sz w:val="28"/>
                <w:szCs w:val="28"/>
                <w:lang w:eastAsia="ru-RU"/>
              </w:rPr>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w:t>
            </w:r>
            <w:r w:rsidR="00676CFA">
              <w:rPr>
                <w:rFonts w:ascii="Times New Roman" w:eastAsia="Times New Roman" w:hAnsi="Times New Roman" w:cs="Times New Roman"/>
                <w:color w:val="000000" w:themeColor="text1"/>
                <w:sz w:val="28"/>
                <w:szCs w:val="28"/>
                <w:lang w:eastAsia="ru-RU"/>
              </w:rPr>
              <w:t xml:space="preserve">але российских юридических лиц </w:t>
            </w:r>
            <w:r w:rsidRPr="0084659F">
              <w:rPr>
                <w:rFonts w:ascii="Times New Roman" w:eastAsia="Times New Roman" w:hAnsi="Times New Roman" w:cs="Times New Roman"/>
                <w:color w:val="000000" w:themeColor="text1"/>
                <w:sz w:val="28"/>
                <w:szCs w:val="28"/>
                <w:lang w:eastAsia="ru-RU"/>
              </w:rPr>
              <w:t>не учитывается прямое и (или) косве</w:t>
            </w:r>
            <w:r w:rsidR="00676CFA">
              <w:rPr>
                <w:rFonts w:ascii="Times New Roman" w:eastAsia="Times New Roman" w:hAnsi="Times New Roman" w:cs="Times New Roman"/>
                <w:color w:val="000000" w:themeColor="text1"/>
                <w:sz w:val="28"/>
                <w:szCs w:val="28"/>
                <w:lang w:eastAsia="ru-RU"/>
              </w:rPr>
              <w:t xml:space="preserve">нное участие офшорных компаний </w:t>
            </w:r>
            <w:r w:rsidRPr="0084659F">
              <w:rPr>
                <w:rFonts w:ascii="Times New Roman" w:eastAsia="Times New Roman" w:hAnsi="Times New Roman" w:cs="Times New Roman"/>
                <w:color w:val="000000" w:themeColor="text1"/>
                <w:sz w:val="28"/>
                <w:szCs w:val="28"/>
                <w:lang w:eastAsia="ru-RU"/>
              </w:rPr>
              <w:t xml:space="preserve">в капитале публичных акционерных обществ (в том числе со статусом международной компании), акции которых обращаются </w:t>
            </w:r>
            <w:r w:rsidRPr="0084659F">
              <w:rPr>
                <w:rFonts w:ascii="Times New Roman" w:eastAsia="Times New Roman" w:hAnsi="Times New Roman" w:cs="Times New Roman"/>
                <w:color w:val="000000" w:themeColor="text1"/>
                <w:sz w:val="28"/>
                <w:szCs w:val="28"/>
                <w:lang w:eastAsia="ru-RU"/>
              </w:rPr>
              <w:b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 индивидуальный предприниматель не прекратил </w:t>
            </w:r>
            <w:r w:rsidRPr="0084659F">
              <w:rPr>
                <w:rFonts w:ascii="Times New Roman" w:eastAsia="Times New Roman" w:hAnsi="Times New Roman" w:cs="Times New Roman"/>
                <w:color w:val="000000" w:themeColor="text1"/>
                <w:sz w:val="28"/>
                <w:szCs w:val="28"/>
                <w:lang w:eastAsia="ru-RU"/>
              </w:rPr>
              <w:lastRenderedPageBreak/>
              <w:t>деятельность в качестве индивидуального предпринимателя;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не состоит в перечне организаций и физических лиц, в отношении которых имеются сведения об их причастности </w:t>
            </w:r>
            <w:r w:rsidRPr="0084659F">
              <w:rPr>
                <w:rFonts w:ascii="Times New Roman" w:eastAsia="Times New Roman" w:hAnsi="Times New Roman" w:cs="Times New Roman"/>
                <w:color w:val="000000" w:themeColor="text1"/>
                <w:sz w:val="28"/>
                <w:szCs w:val="28"/>
                <w:lang w:eastAsia="ru-RU"/>
              </w:rPr>
              <w:br/>
              <w:t xml:space="preserve">к экстремистской деятельности или терроризму, либо в перечне организаций и физических лиц, в отношении которых имеются сведения </w:t>
            </w:r>
            <w:r w:rsidRPr="0084659F">
              <w:rPr>
                <w:rFonts w:ascii="Times New Roman" w:eastAsia="Times New Roman" w:hAnsi="Times New Roman" w:cs="Times New Roman"/>
                <w:color w:val="000000" w:themeColor="text1"/>
                <w:sz w:val="28"/>
                <w:szCs w:val="28"/>
                <w:lang w:eastAsia="ru-RU"/>
              </w:rPr>
              <w:br/>
              <w:t>об их причастности к распространению оружия массового уничтожения;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реестре дисквалифицированных лиц отсутствуют сведения </w:t>
            </w:r>
            <w:r w:rsidRPr="0084659F">
              <w:rPr>
                <w:rFonts w:ascii="Times New Roman" w:eastAsia="Times New Roman" w:hAnsi="Times New Roman" w:cs="Times New Roman"/>
                <w:color w:val="000000" w:themeColor="text1"/>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w:t>
            </w:r>
            <w:r w:rsidR="00676CFA">
              <w:rPr>
                <w:rFonts w:ascii="Times New Roman" w:eastAsia="Times New Roman" w:hAnsi="Times New Roman" w:cs="Times New Roman"/>
                <w:color w:val="000000" w:themeColor="text1"/>
                <w:sz w:val="28"/>
                <w:szCs w:val="28"/>
                <w:lang w:eastAsia="ru-RU"/>
              </w:rPr>
              <w:t xml:space="preserve">ом бухгалтере участника отбора </w:t>
            </w:r>
            <w:r w:rsidRPr="0084659F">
              <w:rPr>
                <w:rFonts w:ascii="Times New Roman" w:eastAsia="Times New Roman" w:hAnsi="Times New Roman" w:cs="Times New Roman"/>
                <w:color w:val="000000" w:themeColor="text1"/>
                <w:sz w:val="28"/>
                <w:szCs w:val="28"/>
                <w:lang w:eastAsia="ru-RU"/>
              </w:rPr>
              <w:t>(при наличии), об индивидуальном предпринимателе;</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реестре недобросовестных поставщиков отсутствуют сведения </w:t>
            </w:r>
            <w:r w:rsidRPr="0084659F">
              <w:rPr>
                <w:rFonts w:ascii="Times New Roman" w:eastAsia="Times New Roman" w:hAnsi="Times New Roman" w:cs="Times New Roman"/>
                <w:color w:val="000000" w:themeColor="text1"/>
                <w:sz w:val="28"/>
                <w:szCs w:val="28"/>
                <w:lang w:eastAsia="ru-RU"/>
              </w:rPr>
              <w:br/>
              <w:t>об участнике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по состоянию на дату не ранее чем за 30 календарных дней до даты подачи заявки у участника отбора отсутствует неисполненная обязанность </w:t>
            </w:r>
            <w:r w:rsidRPr="0084659F">
              <w:rPr>
                <w:rFonts w:ascii="Times New Roman" w:eastAsia="Times New Roman" w:hAnsi="Times New Roman" w:cs="Times New Roman"/>
                <w:color w:val="000000" w:themeColor="text1"/>
                <w:sz w:val="28"/>
                <w:szCs w:val="28"/>
                <w:lang w:eastAsia="ru-RU"/>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84659F">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84659F" w:rsidRPr="0084659F" w:rsidTr="00676CFA">
        <w:tc>
          <w:tcPr>
            <w:tcW w:w="8991" w:type="dxa"/>
            <w:gridSpan w:val="13"/>
            <w:tcBorders>
              <w:top w:val="nil"/>
              <w:left w:val="nil"/>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277" w:type="dxa"/>
            <w:gridSpan w:val="2"/>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(вид деятельности по ОКВЭД)</w:t>
            </w: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84659F">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84659F" w:rsidRPr="0084659F" w:rsidTr="00676CFA">
        <w:tc>
          <w:tcPr>
            <w:tcW w:w="2750" w:type="dxa"/>
            <w:gridSpan w:val="4"/>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юридический:</w:t>
            </w:r>
          </w:p>
        </w:tc>
        <w:tc>
          <w:tcPr>
            <w:tcW w:w="7518" w:type="dxa"/>
            <w:gridSpan w:val="11"/>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676CFA">
        <w:tc>
          <w:tcPr>
            <w:tcW w:w="3317" w:type="dxa"/>
            <w:gridSpan w:val="7"/>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места нахождения:</w:t>
            </w:r>
          </w:p>
        </w:tc>
        <w:tc>
          <w:tcPr>
            <w:tcW w:w="6951" w:type="dxa"/>
            <w:gridSpan w:val="8"/>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676CFA">
        <w:tc>
          <w:tcPr>
            <w:tcW w:w="5348" w:type="dxa"/>
            <w:gridSpan w:val="11"/>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4920" w:type="dxa"/>
            <w:gridSpan w:val="4"/>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2842" w:type="dxa"/>
            <w:gridSpan w:val="5"/>
            <w:tcBorders>
              <w:top w:val="single" w:sz="4" w:space="0" w:color="auto"/>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Иные виды контактов:</w:t>
            </w:r>
          </w:p>
        </w:tc>
        <w:tc>
          <w:tcPr>
            <w:tcW w:w="7426" w:type="dxa"/>
            <w:gridSpan w:val="10"/>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rPr>
          <w:trHeight w:val="348"/>
        </w:trPr>
        <w:tc>
          <w:tcPr>
            <w:tcW w:w="10268" w:type="dxa"/>
            <w:gridSpan w:val="15"/>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Доверенные     лица     (с     предоставлением     нотариально     заверенной</w:t>
            </w:r>
          </w:p>
        </w:tc>
      </w:tr>
      <w:tr w:rsidR="0084659F" w:rsidRPr="0084659F" w:rsidTr="00676CFA">
        <w:trPr>
          <w:trHeight w:val="300"/>
        </w:trPr>
        <w:tc>
          <w:tcPr>
            <w:tcW w:w="1938" w:type="dxa"/>
            <w:gridSpan w:val="2"/>
            <w:tcBorders>
              <w:lef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доверенности):</w:t>
            </w:r>
          </w:p>
        </w:tc>
        <w:tc>
          <w:tcPr>
            <w:tcW w:w="7080" w:type="dxa"/>
            <w:gridSpan w:val="12"/>
            <w:tcBorders>
              <w:bottom w:val="single" w:sz="4" w:space="0" w:color="auto"/>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1250" w:type="dxa"/>
            <w:tcBorders>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676CFA">
        <w:tc>
          <w:tcPr>
            <w:tcW w:w="10268" w:type="dxa"/>
            <w:gridSpan w:val="15"/>
            <w:tcBorders>
              <w:top w:val="nil"/>
              <w:left w:val="nil"/>
              <w:right w:val="nil"/>
            </w:tcBorders>
          </w:tcPr>
          <w:p w:rsidR="0084659F" w:rsidRPr="0084659F" w:rsidRDefault="0084659F" w:rsidP="00676C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(фамилия, имя, отчество)</w:t>
            </w:r>
          </w:p>
        </w:tc>
      </w:tr>
      <w:tr w:rsidR="0084659F" w:rsidRPr="0084659F" w:rsidTr="00676CFA">
        <w:trPr>
          <w:trHeight w:val="636"/>
        </w:trPr>
        <w:tc>
          <w:tcPr>
            <w:tcW w:w="10268" w:type="dxa"/>
            <w:gridSpan w:val="15"/>
            <w:tcBorders>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84659F" w:rsidRPr="0084659F" w:rsidTr="00676CFA">
        <w:tc>
          <w:tcPr>
            <w:tcW w:w="4480" w:type="dxa"/>
            <w:gridSpan w:val="10"/>
            <w:tcBorders>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Номера телефонов доверенных лиц:</w:t>
            </w:r>
          </w:p>
        </w:tc>
        <w:tc>
          <w:tcPr>
            <w:tcW w:w="5788" w:type="dxa"/>
            <w:gridSpan w:val="5"/>
            <w:tcBorders>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676CFA">
        <w:tc>
          <w:tcPr>
            <w:tcW w:w="10268"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84659F">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84659F">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
          <w:p w:rsidR="0084659F" w:rsidRPr="0084659F" w:rsidRDefault="0084659F" w:rsidP="00676CF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1842"/>
        <w:gridCol w:w="284"/>
        <w:gridCol w:w="2612"/>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"___" _____________ 20___ года</w:t>
            </w:r>
          </w:p>
        </w:tc>
        <w:tc>
          <w:tcPr>
            <w:tcW w:w="184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(подпись)</w:t>
            </w: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(фамилия, инициалы)</w:t>
            </w:r>
          </w:p>
        </w:tc>
      </w:tr>
    </w:tbl>
    <w:p w:rsidR="001B4FB3" w:rsidRDefault="001B4FB3" w:rsidP="00676CFA">
      <w:pPr>
        <w:widowControl w:val="0"/>
        <w:tabs>
          <w:tab w:val="right" w:pos="9636"/>
        </w:tabs>
        <w:autoSpaceDE w:val="0"/>
        <w:autoSpaceDN w:val="0"/>
        <w:adjustRightInd w:val="0"/>
        <w:spacing w:after="0" w:line="360" w:lineRule="auto"/>
        <w:ind w:left="4500" w:hanging="180"/>
        <w:rPr>
          <w:rFonts w:ascii="Times New Roman" w:eastAsia="Times New Roman" w:hAnsi="Times New Roman" w:cs="Times New Roman"/>
          <w:lang w:eastAsia="ru-RU"/>
        </w:rPr>
        <w:sectPr w:rsidR="001B4FB3" w:rsidSect="001B4FB3">
          <w:pgSz w:w="11906" w:h="16838"/>
          <w:pgMar w:top="624" w:right="567" w:bottom="624" w:left="964" w:header="709" w:footer="709" w:gutter="0"/>
          <w:cols w:space="708"/>
          <w:docGrid w:linePitch="360"/>
        </w:sectPr>
      </w:pPr>
    </w:p>
    <w:p w:rsidR="000866C7" w:rsidRDefault="000866C7"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AA13C2" w:rsidRPr="00AA13C2" w:rsidRDefault="001B4FB3" w:rsidP="00AA13C2">
      <w:pPr>
        <w:widowControl w:val="0"/>
        <w:tabs>
          <w:tab w:val="right" w:pos="9636"/>
        </w:tabs>
        <w:autoSpaceDE w:val="0"/>
        <w:autoSpaceDN w:val="0"/>
        <w:adjustRightInd w:val="0"/>
        <w:spacing w:after="0" w:line="360" w:lineRule="auto"/>
        <w:ind w:left="4500" w:hanging="180"/>
        <w:jc w:val="right"/>
        <w:rPr>
          <w:rFonts w:ascii="Times New Roman" w:eastAsia="Times New Roman" w:hAnsi="Times New Roman" w:cs="Times New Roman"/>
          <w:sz w:val="24"/>
          <w:szCs w:val="24"/>
          <w:lang w:eastAsia="ru-RU"/>
        </w:rPr>
      </w:pPr>
      <w:r w:rsidRPr="00243AE1">
        <w:rPr>
          <w:rFonts w:ascii="Times New Roman" w:eastAsia="Times New Roman" w:hAnsi="Times New Roman" w:cs="Times New Roman"/>
          <w:sz w:val="24"/>
          <w:szCs w:val="24"/>
          <w:lang w:eastAsia="ru-RU"/>
        </w:rPr>
        <w:t>Приложение 5</w:t>
      </w:r>
    </w:p>
    <w:p w:rsidR="00AA13C2" w:rsidRP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p>
    <w:p w:rsidR="00AA13C2" w:rsidRPr="00AA13C2" w:rsidRDefault="00AA13C2" w:rsidP="00AA13C2">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r w:rsidRPr="00AA13C2">
        <w:rPr>
          <w:rFonts w:ascii="Times New Roman" w:eastAsia="Times New Roman" w:hAnsi="Times New Roman" w:cs="Times New Roman"/>
          <w:b/>
          <w:caps/>
          <w:sz w:val="26"/>
          <w:szCs w:val="26"/>
          <w:lang w:eastAsia="ru-RU"/>
        </w:rPr>
        <w:t>Утверждаю:</w:t>
      </w:r>
    </w:p>
    <w:p w:rsidR="00AA13C2" w:rsidRPr="00AA13C2" w:rsidRDefault="00AA13C2" w:rsidP="00AA13C2">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AA13C2">
        <w:rPr>
          <w:rFonts w:ascii="Times New Roman" w:eastAsia="Times New Roman" w:hAnsi="Times New Roman" w:cs="Times New Roman"/>
          <w:sz w:val="26"/>
          <w:szCs w:val="26"/>
          <w:lang w:eastAsia="ru-RU"/>
        </w:rPr>
        <w:t xml:space="preserve">                                                                                        ____________  /___________________ /</w:t>
      </w:r>
    </w:p>
    <w:p w:rsidR="00AA13C2" w:rsidRPr="00AA13C2" w:rsidRDefault="00AA13C2" w:rsidP="00AA13C2">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AA13C2">
        <w:rPr>
          <w:rFonts w:ascii="Times New Roman" w:eastAsia="Times New Roman" w:hAnsi="Times New Roman" w:cs="Times New Roman"/>
          <w:sz w:val="26"/>
          <w:szCs w:val="26"/>
          <w:lang w:eastAsia="ru-RU"/>
        </w:rPr>
        <w:t xml:space="preserve">       (</w:t>
      </w:r>
      <w:r w:rsidRPr="00AA13C2">
        <w:rPr>
          <w:rFonts w:ascii="Times New Roman" w:eastAsia="Times New Roman" w:hAnsi="Times New Roman" w:cs="Times New Roman"/>
          <w:i/>
          <w:sz w:val="24"/>
          <w:szCs w:val="24"/>
          <w:lang w:eastAsia="ru-RU"/>
        </w:rPr>
        <w:t>подпись</w:t>
      </w:r>
      <w:r w:rsidRPr="00AA13C2">
        <w:rPr>
          <w:rFonts w:ascii="Times New Roman" w:eastAsia="Times New Roman" w:hAnsi="Times New Roman" w:cs="Times New Roman"/>
          <w:sz w:val="26"/>
          <w:szCs w:val="26"/>
          <w:lang w:eastAsia="ru-RU"/>
        </w:rPr>
        <w:t>)      (</w:t>
      </w:r>
      <w:r w:rsidRPr="00AA13C2">
        <w:rPr>
          <w:rFonts w:ascii="Times New Roman" w:eastAsia="Times New Roman" w:hAnsi="Times New Roman" w:cs="Times New Roman"/>
          <w:i/>
          <w:sz w:val="24"/>
          <w:szCs w:val="24"/>
          <w:lang w:eastAsia="ru-RU"/>
        </w:rPr>
        <w:t>расшифровка подписи</w:t>
      </w:r>
      <w:r w:rsidRPr="00AA13C2">
        <w:rPr>
          <w:rFonts w:ascii="Times New Roman" w:eastAsia="Times New Roman" w:hAnsi="Times New Roman" w:cs="Times New Roman"/>
          <w:sz w:val="26"/>
          <w:szCs w:val="26"/>
          <w:lang w:eastAsia="ru-RU"/>
        </w:rPr>
        <w:t>)</w:t>
      </w:r>
    </w:p>
    <w:p w:rsidR="00AA13C2" w:rsidRPr="00AA13C2" w:rsidRDefault="00AA13C2" w:rsidP="00AA13C2">
      <w:pPr>
        <w:autoSpaceDE w:val="0"/>
        <w:autoSpaceDN w:val="0"/>
        <w:adjustRightInd w:val="0"/>
        <w:spacing w:after="0" w:line="240" w:lineRule="auto"/>
        <w:ind w:left="4500" w:hanging="180"/>
        <w:jc w:val="center"/>
        <w:rPr>
          <w:rFonts w:ascii="Times New Roman" w:eastAsia="Times New Roman" w:hAnsi="Times New Roman" w:cs="Times New Roman"/>
          <w:sz w:val="26"/>
          <w:szCs w:val="26"/>
          <w:lang w:eastAsia="ru-RU"/>
        </w:rPr>
      </w:pPr>
      <w:r w:rsidRPr="00AA13C2">
        <w:rPr>
          <w:rFonts w:ascii="Times New Roman" w:eastAsia="Times New Roman" w:hAnsi="Times New Roman" w:cs="Times New Roman"/>
          <w:b/>
          <w:sz w:val="26"/>
          <w:szCs w:val="26"/>
          <w:lang w:eastAsia="ru-RU"/>
        </w:rPr>
        <w:t xml:space="preserve">                                                                                                                </w:t>
      </w:r>
      <w:r w:rsidRPr="00AA13C2">
        <w:rPr>
          <w:rFonts w:ascii="Times New Roman" w:eastAsia="Times New Roman" w:hAnsi="Times New Roman" w:cs="Times New Roman"/>
          <w:sz w:val="26"/>
          <w:szCs w:val="26"/>
          <w:lang w:eastAsia="ru-RU"/>
        </w:rPr>
        <w:t>МП (</w:t>
      </w:r>
      <w:r w:rsidRPr="00AA13C2">
        <w:rPr>
          <w:rFonts w:ascii="Times New Roman" w:eastAsia="Times New Roman" w:hAnsi="Times New Roman" w:cs="Times New Roman"/>
          <w:i/>
          <w:sz w:val="24"/>
          <w:szCs w:val="24"/>
          <w:lang w:eastAsia="ru-RU"/>
        </w:rPr>
        <w:t>при наличии</w:t>
      </w:r>
      <w:r w:rsidRPr="00AA13C2">
        <w:rPr>
          <w:rFonts w:ascii="Times New Roman" w:eastAsia="Times New Roman" w:hAnsi="Times New Roman" w:cs="Times New Roman"/>
          <w:sz w:val="26"/>
          <w:szCs w:val="26"/>
          <w:lang w:eastAsia="ru-RU"/>
        </w:rPr>
        <w:t>)</w:t>
      </w: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84"/>
        <w:gridCol w:w="5553"/>
        <w:gridCol w:w="1734"/>
      </w:tblGrid>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ПЛАН СОЗДАНИЯ И РАЗВИТИЯ</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СЕЛЬСКОХОЗЯЙСТВЕННОГО ПРОИЗВОДСТВА</w:t>
            </w: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(далее - проект)</w:t>
            </w: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1784"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nil"/>
              <w:left w:val="nil"/>
              <w:bottom w:val="single" w:sz="4" w:space="0" w:color="auto"/>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c>
          <w:tcPr>
            <w:tcW w:w="1734" w:type="dxa"/>
            <w:tcBorders>
              <w:top w:val="nil"/>
              <w:left w:val="nil"/>
              <w:bottom w:val="nil"/>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r>
      <w:tr w:rsidR="00AA13C2" w:rsidRPr="00AA13C2" w:rsidTr="00B97A44">
        <w:tc>
          <w:tcPr>
            <w:tcW w:w="1784"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single" w:sz="4" w:space="0" w:color="auto"/>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хозяйства)</w:t>
            </w:r>
          </w:p>
        </w:tc>
        <w:tc>
          <w:tcPr>
            <w:tcW w:w="1734" w:type="dxa"/>
            <w:tcBorders>
              <w:top w:val="nil"/>
              <w:left w:val="nil"/>
              <w:bottom w:val="nil"/>
              <w:right w:val="nil"/>
            </w:tcBorders>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3"/>
            <w:tcBorders>
              <w:top w:val="nil"/>
              <w:left w:val="nil"/>
              <w:bottom w:val="nil"/>
              <w:right w:val="nil"/>
            </w:tcBorders>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1. Общие сведения о заявителе</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w:t>
            </w:r>
            <w:proofErr w:type="gramStart"/>
            <w:r w:rsidRPr="00AA13C2">
              <w:rPr>
                <w:rFonts w:ascii="Times New Roman" w:eastAsiaTheme="minorEastAsia" w:hAnsi="Times New Roman" w:cs="Times New Roman"/>
                <w:b/>
                <w:lang w:eastAsia="ru-RU"/>
              </w:rPr>
              <w:t>гражданине</w:t>
            </w:r>
            <w:proofErr w:type="gramEnd"/>
            <w:r w:rsidRPr="00AA13C2">
              <w:rPr>
                <w:rFonts w:ascii="Times New Roman" w:eastAsiaTheme="minorEastAsia" w:hAnsi="Times New Roman" w:cs="Times New Roman"/>
                <w:b/>
                <w:lang w:eastAsia="ru-RU"/>
              </w:rPr>
              <w:t>/крестьянском (фермерском) хозяйстве/индивидуальном предпринимателе/юридическом лице)</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Фамилия, имя, отчество (при наличии) гражданина/главы крестьянского (фермерского) хозяйства/индивидуального предпринимателя/лица, имеющего право действовать от имени 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Сельскохозяйственное образование, трудовой стаж в сельском хозяйстве гражданина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Номер и дата государственной регистрации крестьянского (фермерского) хозяйства/индивидуального предпринимателя/юридического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ОГРНИП/ОГРН</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Основной вид деятельности (согласно сведениям из ЕГРИП/ЕГРЮЛ) крестьянского (фермерского) хозяйства/индивидуального предпринимателя/юридического лица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членов крестьянского (фермерского) хозяйства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Наличие земельных ресурсов, </w:t>
            </w:r>
            <w:proofErr w:type="gramStart"/>
            <w:r w:rsidRPr="00AA13C2">
              <w:rPr>
                <w:rFonts w:ascii="Times New Roman" w:eastAsiaTheme="minorEastAsia" w:hAnsi="Times New Roman" w:cs="Times New Roman"/>
                <w:lang w:eastAsia="ru-RU"/>
              </w:rPr>
              <w:t>га</w:t>
            </w:r>
            <w:proofErr w:type="gramEnd"/>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Вид права на земельные ресурсы</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Наличие сре</w:t>
            </w:r>
            <w:proofErr w:type="gramStart"/>
            <w:r w:rsidRPr="00AA13C2">
              <w:rPr>
                <w:rFonts w:ascii="Times New Roman" w:eastAsiaTheme="minorEastAsia" w:hAnsi="Times New Roman" w:cs="Times New Roman"/>
                <w:lang w:eastAsia="ru-RU"/>
              </w:rPr>
              <w:t>дств пр</w:t>
            </w:r>
            <w:proofErr w:type="gramEnd"/>
            <w:r w:rsidRPr="00AA13C2">
              <w:rPr>
                <w:rFonts w:ascii="Times New Roman" w:eastAsiaTheme="minorEastAsia" w:hAnsi="Times New Roman" w:cs="Times New Roman"/>
                <w:lang w:eastAsia="ru-RU"/>
              </w:rPr>
              <w:t>оизводства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рабочих мест (до конкурса)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Реквизиты заявителя:</w:t>
            </w: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ИНН</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КПП</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Расчетный счет/лицевой счет (указать)</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Корреспондентский счет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БИК</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Адрес юридического лица в пределах места нахождения юридического лица (юридический адрес)/адрес места жительства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508"/>
        </w:trPr>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Адрес (место фактической деятельности)</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614"/>
        </w:trPr>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Телефон, адрес электронной почты, сайт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2. Общие сведения о проекте</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Суть проекта (основные мероприятия)</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Период реализации проекта (годы)</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проекта,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в </w:t>
            </w:r>
            <w:proofErr w:type="spellStart"/>
            <w:r w:rsidRPr="00AA13C2">
              <w:rPr>
                <w:rFonts w:ascii="Times New Roman" w:eastAsiaTheme="minorEastAsia" w:hAnsi="Times New Roman" w:cs="Times New Roman"/>
                <w:lang w:eastAsia="ru-RU"/>
              </w:rPr>
              <w:t>т.ч</w:t>
            </w:r>
            <w:proofErr w:type="spellEnd"/>
            <w:r w:rsidRPr="00AA13C2">
              <w:rPr>
                <w:rFonts w:ascii="Times New Roman" w:eastAsiaTheme="minorEastAsia" w:hAnsi="Times New Roman" w:cs="Times New Roman"/>
                <w:lang w:eastAsia="ru-RU"/>
              </w:rPr>
              <w:t>.:</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собственные средства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заемные средства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327"/>
        </w:trPr>
        <w:tc>
          <w:tcPr>
            <w:tcW w:w="4819"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средства гранта</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Количество создаваемых рабочих мест, чел.</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окупаемости проекта, лет</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Эффективность хозяйства после завершения проекта</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(на год, следующий за годом окупаемости проекта)</w:t>
            </w: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Рентабельность производства, %</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Рентабельность продаж, %</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Среднемесячная заработная плата, тыс. руб.</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Кадастровый номер/кадастровые номера и адрес земельного участка/адреса земельных участков, выбранного/выбранных из перечня земельных участков для реализации проекта (в порядке убывания приоритетности)</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819"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Вид сельскохозяйственной деятельности согласно ОКВЭД (заявленный вид сельскохозяйственной деятельности должен соответствовать виду разрешенного использования выбранных из перечня земельных участков)</w:t>
            </w:r>
          </w:p>
        </w:tc>
        <w:tc>
          <w:tcPr>
            <w:tcW w:w="4252"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3. Цель и задачи проекта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lastRenderedPageBreak/>
              <w:t>4. Описание проекта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5. Собственные ресурсы заявителя, используемые для создания и развития сельскохозяйственного производства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850"/>
        <w:gridCol w:w="1077"/>
        <w:gridCol w:w="1587"/>
      </w:tblGrid>
      <w:tr w:rsidR="00AA13C2" w:rsidRPr="00AA13C2" w:rsidTr="00B97A44">
        <w:tc>
          <w:tcPr>
            <w:tcW w:w="555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w:t>
            </w:r>
          </w:p>
        </w:tc>
        <w:tc>
          <w:tcPr>
            <w:tcW w:w="85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07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158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тыс. руб.</w:t>
            </w: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 на праве аренды</w:t>
            </w: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162"/>
        </w:trPr>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Земельные участки на праве собственности</w:t>
            </w: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Здания и сооружения</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Техника и оборудование</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Сельскохозяйственные животные</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Сырье, материалы, продукция</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0" w:type="dxa"/>
            <w:gridSpan w:val="4"/>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Прочие ресурсы</w:t>
            </w: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55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РЕСУРСОВ ВСЕГО</w:t>
            </w:r>
          </w:p>
        </w:tc>
        <w:tc>
          <w:tcPr>
            <w:tcW w:w="85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07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58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6. Потребность в работниках (создание рабочих мест)</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 xml:space="preserve">7. Численность </w:t>
            </w:r>
            <w:proofErr w:type="gramStart"/>
            <w:r w:rsidRPr="00AA13C2">
              <w:rPr>
                <w:rFonts w:ascii="Times New Roman" w:eastAsiaTheme="minorEastAsia" w:hAnsi="Times New Roman" w:cs="Times New Roman"/>
                <w:b/>
                <w:lang w:eastAsia="ru-RU"/>
              </w:rPr>
              <w:t>работающих</w:t>
            </w:r>
            <w:proofErr w:type="gramEnd"/>
            <w:r w:rsidRPr="00AA13C2">
              <w:rPr>
                <w:rFonts w:ascii="Times New Roman" w:eastAsiaTheme="minorEastAsia" w:hAnsi="Times New Roman" w:cs="Times New Roman"/>
                <w:b/>
                <w:lang w:eastAsia="ru-RU"/>
              </w:rPr>
              <w:t>,</w:t>
            </w:r>
          </w:p>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расходы на оплату труда и отчисления на социальные нужды</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Численность </w:t>
            </w:r>
            <w:proofErr w:type="gramStart"/>
            <w:r w:rsidRPr="00AA13C2">
              <w:rPr>
                <w:rFonts w:ascii="Times New Roman" w:eastAsiaTheme="minorEastAsia" w:hAnsi="Times New Roman" w:cs="Times New Roman"/>
                <w:lang w:eastAsia="ru-RU"/>
              </w:rPr>
              <w:t>работающих</w:t>
            </w:r>
            <w:proofErr w:type="gramEnd"/>
            <w:r w:rsidRPr="00AA13C2">
              <w:rPr>
                <w:rFonts w:ascii="Times New Roman" w:eastAsiaTheme="minorEastAsia" w:hAnsi="Times New Roman" w:cs="Times New Roman"/>
                <w:lang w:eastAsia="ru-RU"/>
              </w:rPr>
              <w:t>, всего</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чел.</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Среднемесячная заработная плата</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Расходы на оплату труда</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Отчисления на социальные нужды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8. Потребность в сельскохозяйственной технике, оборудовании, сельскохозяйственных животных и т.д.</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9. Инвестиционный план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474"/>
        <w:gridCol w:w="1361"/>
        <w:gridCol w:w="1020"/>
        <w:gridCol w:w="680"/>
        <w:gridCol w:w="737"/>
        <w:gridCol w:w="1531"/>
      </w:tblGrid>
      <w:tr w:rsidR="00AA13C2" w:rsidRPr="00AA13C2" w:rsidTr="00B97A44">
        <w:tc>
          <w:tcPr>
            <w:tcW w:w="51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1757"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мероприятия</w:t>
            </w:r>
          </w:p>
        </w:tc>
        <w:tc>
          <w:tcPr>
            <w:tcW w:w="2835" w:type="dxa"/>
            <w:gridSpan w:val="2"/>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Источник финансирования</w:t>
            </w:r>
          </w:p>
        </w:tc>
        <w:tc>
          <w:tcPr>
            <w:tcW w:w="102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исполнения (месяц, год)</w:t>
            </w:r>
          </w:p>
        </w:tc>
        <w:tc>
          <w:tcPr>
            <w:tcW w:w="680"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737"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Цена</w:t>
            </w:r>
          </w:p>
        </w:tc>
        <w:tc>
          <w:tcPr>
            <w:tcW w:w="1531" w:type="dxa"/>
            <w:vMerge w:val="restart"/>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мероприятия, тыс. руб.</w:t>
            </w:r>
          </w:p>
        </w:tc>
      </w:tr>
      <w:tr w:rsidR="00AA13C2" w:rsidRPr="00AA13C2" w:rsidTr="00B97A44">
        <w:tc>
          <w:tcPr>
            <w:tcW w:w="51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собственные средства, тыс. руб.</w:t>
            </w:r>
          </w:p>
        </w:tc>
        <w:tc>
          <w:tcPr>
            <w:tcW w:w="1361"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бюджетные средства, тыс. руб.</w:t>
            </w:r>
          </w:p>
        </w:tc>
        <w:tc>
          <w:tcPr>
            <w:tcW w:w="102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vMerge/>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2.</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Итого расходы в году получения гранта:</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Итого расходы в году, следующем за годом получения гранта:</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ВСЕГО РАСХОДОВ ПО ПРОЕКТУ</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10. План-график реализации проекта за счет сре</w:t>
            </w:r>
            <w:proofErr w:type="gramStart"/>
            <w:r w:rsidRPr="00AA13C2">
              <w:rPr>
                <w:rFonts w:ascii="Times New Roman" w:eastAsiaTheme="minorEastAsia" w:hAnsi="Times New Roman" w:cs="Times New Roman"/>
                <w:b/>
                <w:lang w:eastAsia="ru-RU"/>
              </w:rPr>
              <w:t>дств гр</w:t>
            </w:r>
            <w:proofErr w:type="gramEnd"/>
            <w:r w:rsidRPr="00AA13C2">
              <w:rPr>
                <w:rFonts w:ascii="Times New Roman" w:eastAsiaTheme="minorEastAsia" w:hAnsi="Times New Roman" w:cs="Times New Roman"/>
                <w:b/>
                <w:lang w:eastAsia="ru-RU"/>
              </w:rPr>
              <w:t>анта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624"/>
        <w:gridCol w:w="624"/>
        <w:gridCol w:w="1417"/>
        <w:gridCol w:w="1531"/>
      </w:tblGrid>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436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мероприятия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Кол-во</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исполнения (месяц, год)</w:t>
            </w:r>
          </w:p>
        </w:tc>
        <w:tc>
          <w:tcPr>
            <w:tcW w:w="1531"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Стоимость мероприятия, тыс. руб.</w:t>
            </w: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roofErr w:type="gramStart"/>
            <w:r w:rsidRPr="00AA13C2">
              <w:rPr>
                <w:rFonts w:ascii="Times New Roman" w:eastAsiaTheme="minorEastAsia" w:hAnsi="Times New Roman" w:cs="Times New Roman"/>
                <w:lang w:eastAsia="ru-RU"/>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марки)</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сельскохозяйственных животных (за исключением свиней) и птицы:</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xml:space="preserve">- (указать по видам скота </w:t>
            </w:r>
            <w:proofErr w:type="gramStart"/>
            <w:r w:rsidRPr="00AA13C2">
              <w:rPr>
                <w:rFonts w:ascii="Times New Roman" w:eastAsiaTheme="minorEastAsia" w:hAnsi="Times New Roman" w:cs="Times New Roman"/>
                <w:i/>
                <w:lang w:eastAsia="ru-RU"/>
              </w:rPr>
              <w:t>и(</w:t>
            </w:r>
            <w:proofErr w:type="gramEnd"/>
            <w:r w:rsidRPr="00AA13C2">
              <w:rPr>
                <w:rFonts w:ascii="Times New Roman" w:eastAsiaTheme="minorEastAsia" w:hAnsi="Times New Roman" w:cs="Times New Roman"/>
                <w:i/>
                <w:lang w:eastAsia="ru-RU"/>
              </w:rPr>
              <w:t>или) птицы)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семян и посадочного материала:</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название культуры)</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минеральных удобрений и пестицидов:</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тип минеральных удобрений и пестицидов)</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4365" w:type="dxa"/>
          </w:tcPr>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Приобретение ограждений, предусмотренных для выпаса и выгула сельскохозяйственных животных, и ограждений плодово-ягодных насаждений:</w:t>
            </w: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 (указать конкретно)</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10"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36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ИТОГО ПО ПРОЕКТУ</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x</w:t>
            </w:r>
          </w:p>
        </w:tc>
        <w:tc>
          <w:tcPr>
            <w:tcW w:w="1531"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11. План производства продукции</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1 (</w:t>
            </w:r>
            <w:r w:rsidRPr="00AA13C2">
              <w:rPr>
                <w:rFonts w:ascii="Times New Roman" w:eastAsiaTheme="minorEastAsia" w:hAnsi="Times New Roman" w:cs="Times New Roman"/>
                <w:i/>
                <w:lang w:eastAsia="ru-RU"/>
              </w:rPr>
              <w:t>например, молоко</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Поголовье коров</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гол.</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Удой на 1 корову</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кг</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Валовый надой молока</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2 (</w:t>
            </w:r>
            <w:r w:rsidRPr="00AA13C2">
              <w:rPr>
                <w:rFonts w:ascii="Times New Roman" w:eastAsiaTheme="minorEastAsia" w:hAnsi="Times New Roman" w:cs="Times New Roman"/>
                <w:i/>
                <w:lang w:eastAsia="ru-RU"/>
              </w:rPr>
              <w:t>например, картофель</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Площадь</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га</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Урожайность</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ц/га</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Валовый сбор</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12. Прогноз продаж и выручки от реализации продукции в ценах текущего года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Ед. изм.</w:t>
            </w:r>
          </w:p>
        </w:tc>
        <w:tc>
          <w:tcPr>
            <w:tcW w:w="124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30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39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7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1 (</w:t>
            </w:r>
            <w:r w:rsidRPr="00AA13C2">
              <w:rPr>
                <w:rFonts w:ascii="Times New Roman" w:eastAsiaTheme="minorEastAsia" w:hAnsi="Times New Roman" w:cs="Times New Roman"/>
                <w:i/>
                <w:lang w:eastAsia="ru-RU"/>
              </w:rPr>
              <w:t>например, молоко</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Объем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Цена реализации 1 тонны</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Ожидаемая выручка от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Продукт N 2 (</w:t>
            </w:r>
            <w:r w:rsidRPr="00AA13C2">
              <w:rPr>
                <w:rFonts w:ascii="Times New Roman" w:eastAsiaTheme="minorEastAsia" w:hAnsi="Times New Roman" w:cs="Times New Roman"/>
                <w:i/>
                <w:lang w:eastAsia="ru-RU"/>
              </w:rPr>
              <w:t>например, картофель</w:t>
            </w: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Объем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тонн</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Цена реализации 1 </w:t>
            </w:r>
            <w:r w:rsidRPr="00AA13C2">
              <w:rPr>
                <w:rFonts w:ascii="Times New Roman" w:eastAsiaTheme="minorEastAsia" w:hAnsi="Times New Roman" w:cs="Times New Roman"/>
                <w:lang w:eastAsia="ru-RU"/>
              </w:rPr>
              <w:lastRenderedPageBreak/>
              <w:t>тонны</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 xml:space="preserve">тыс. </w:t>
            </w:r>
            <w:r w:rsidRPr="00AA13C2">
              <w:rPr>
                <w:rFonts w:ascii="Times New Roman" w:eastAsiaTheme="minorEastAsia" w:hAnsi="Times New Roman" w:cs="Times New Roman"/>
                <w:lang w:eastAsia="ru-RU"/>
              </w:rPr>
              <w:lastRenderedPageBreak/>
              <w:t>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Ожидаемая выручка от реализации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62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215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Общий объем ожидаемой выручки от текущей деятельности</w:t>
            </w:r>
          </w:p>
        </w:tc>
        <w:tc>
          <w:tcPr>
            <w:tcW w:w="62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тыс. руб.</w:t>
            </w:r>
          </w:p>
        </w:tc>
        <w:tc>
          <w:tcPr>
            <w:tcW w:w="124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13. Организация сбыта продукции, основные потребители, наличие договоров и соглашений</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14. Финансовый план, тыс. руб.</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685"/>
        <w:gridCol w:w="1134"/>
        <w:gridCol w:w="1276"/>
        <w:gridCol w:w="425"/>
        <w:gridCol w:w="425"/>
        <w:gridCol w:w="1418"/>
        <w:gridCol w:w="1276"/>
      </w:tblGrid>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368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113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получения гранта</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1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следующий за годом окупаемости проекта</w:t>
            </w: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Доходы - всего (2 + 3 + 4 + 5 + 6)</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328"/>
        </w:trPr>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продукции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в </w:t>
            </w:r>
            <w:proofErr w:type="spellStart"/>
            <w:r w:rsidRPr="00AA13C2">
              <w:rPr>
                <w:rFonts w:ascii="Times New Roman" w:eastAsiaTheme="minorEastAsia" w:hAnsi="Times New Roman" w:cs="Times New Roman"/>
                <w:lang w:eastAsia="ru-RU"/>
              </w:rPr>
              <w:t>т.ч</w:t>
            </w:r>
            <w:proofErr w:type="spellEnd"/>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 продукции растениеводства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3685" w:type="dxa"/>
          </w:tcPr>
          <w:p w:rsidR="00AA13C2" w:rsidRPr="00AA13C2" w:rsidRDefault="00AA13C2" w:rsidP="00AA13C2">
            <w:pPr>
              <w:widowControl w:val="0"/>
              <w:autoSpaceDE w:val="0"/>
              <w:autoSpaceDN w:val="0"/>
              <w:spacing w:after="0" w:line="240" w:lineRule="auto"/>
              <w:ind w:left="283"/>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от продукции животноводства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Выручка от реализации прочей продукции и услуг</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Доходы от реализации имущества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Прочие доходы (расшифровать)</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rPr>
          <w:trHeight w:val="267"/>
        </w:trPr>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7.</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Текущие расходы - всего (8 + 9 + 10 + 11 + 12 + 13 + 14 + 15)</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8.</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Фонд оплаты труда с начислениями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9.</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Горюче-смазочные материалы</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10.</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Электроэнергия</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Корма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Семена</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Минеральные удобрения</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Прочие</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Амортизация основных средств</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17.</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Прибыль (убыток) от реализации    (2 + 3 - 7 - 16)</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18.</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Проценты за кредит</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19.</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Страхование</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20.</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Налоги и другие обязательные платежи</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21.</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22.</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Прибыль (убыток) до налогообложения (17 - 18 - 19 - 20 - 21)</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23.</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Налог на прибыль (на доход)</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24.</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Чистая прибыль</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25.</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Рентабельность производства,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26.</w:t>
            </w:r>
          </w:p>
        </w:tc>
        <w:tc>
          <w:tcPr>
            <w:tcW w:w="368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Рентабельность продаж,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15. Выводы по эффективности и динамике развития сельскохозяйственного производства</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16. Окупаемость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543"/>
        <w:gridCol w:w="1134"/>
        <w:gridCol w:w="1276"/>
        <w:gridCol w:w="425"/>
        <w:gridCol w:w="426"/>
        <w:gridCol w:w="1417"/>
        <w:gridCol w:w="1418"/>
      </w:tblGrid>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N </w:t>
            </w:r>
            <w:proofErr w:type="gramStart"/>
            <w:r w:rsidRPr="00AA13C2">
              <w:rPr>
                <w:rFonts w:ascii="Times New Roman" w:eastAsiaTheme="minorEastAsia" w:hAnsi="Times New Roman" w:cs="Times New Roman"/>
                <w:lang w:eastAsia="ru-RU"/>
              </w:rPr>
              <w:t>п</w:t>
            </w:r>
            <w:proofErr w:type="gramEnd"/>
            <w:r w:rsidRPr="00AA13C2">
              <w:rPr>
                <w:rFonts w:ascii="Times New Roman" w:eastAsiaTheme="minorEastAsia" w:hAnsi="Times New Roman" w:cs="Times New Roman"/>
                <w:lang w:eastAsia="ru-RU"/>
              </w:rPr>
              <w:t>/п</w:t>
            </w:r>
          </w:p>
        </w:tc>
        <w:tc>
          <w:tcPr>
            <w:tcW w:w="3543"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Наименование показателя</w:t>
            </w:r>
          </w:p>
        </w:tc>
        <w:tc>
          <w:tcPr>
            <w:tcW w:w="1134"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получения гранта</w:t>
            </w:r>
          </w:p>
        </w:tc>
        <w:tc>
          <w:tcPr>
            <w:tcW w:w="127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Год, следующий за годом </w:t>
            </w:r>
            <w:r w:rsidRPr="00AA13C2">
              <w:rPr>
                <w:rFonts w:ascii="Times New Roman" w:eastAsiaTheme="minorEastAsia" w:hAnsi="Times New Roman" w:cs="Times New Roman"/>
                <w:lang w:eastAsia="ru-RU"/>
              </w:rPr>
              <w:lastRenderedPageBreak/>
              <w:t>получения гранта</w:t>
            </w:r>
          </w:p>
        </w:tc>
        <w:tc>
          <w:tcPr>
            <w:tcW w:w="42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w:t>
            </w:r>
          </w:p>
        </w:tc>
        <w:tc>
          <w:tcPr>
            <w:tcW w:w="426"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w:t>
            </w:r>
          </w:p>
        </w:tc>
        <w:tc>
          <w:tcPr>
            <w:tcW w:w="1417"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Год окупаемости проекта</w:t>
            </w:r>
          </w:p>
        </w:tc>
        <w:tc>
          <w:tcPr>
            <w:tcW w:w="141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 xml:space="preserve">Год, следующий за годом </w:t>
            </w:r>
            <w:r w:rsidRPr="00AA13C2">
              <w:rPr>
                <w:rFonts w:ascii="Times New Roman" w:eastAsiaTheme="minorEastAsia" w:hAnsi="Times New Roman" w:cs="Times New Roman"/>
                <w:lang w:eastAsia="ru-RU"/>
              </w:rPr>
              <w:lastRenderedPageBreak/>
              <w:t>окупаемости проекта</w:t>
            </w: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lastRenderedPageBreak/>
              <w:t>1</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Инвестиционные расходы на реализацию проекта (собственные средства, заемные средства, грант) по годам,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2</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Инвестиционные расходы на реализацию проекта нарастающим итогом,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3</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Денежные поступления от проекта (чистая прибыль + амортизация),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4</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Денежные поступления от проекта нарастающим итогом,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5</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Разница между накопленными поступлениями и инвестиционными расходами (4 - 2), тыс. руб.</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6</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Окупаемость проекта, %</w:t>
            </w:r>
          </w:p>
        </w:tc>
        <w:tc>
          <w:tcPr>
            <w:tcW w:w="1134"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26"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1418"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568"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7</w:t>
            </w:r>
          </w:p>
        </w:tc>
        <w:tc>
          <w:tcPr>
            <w:tcW w:w="3543"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lang w:eastAsia="ru-RU"/>
              </w:rPr>
              <w:t>Срок окупаемости проекта, лет</w:t>
            </w:r>
          </w:p>
        </w:tc>
        <w:tc>
          <w:tcPr>
            <w:tcW w:w="6096" w:type="dxa"/>
            <w:gridSpan w:val="6"/>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17. Членство в сельскохозяйственных потребительских кооперативах</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18. Сильные и слабые стороны проекта</w:t>
            </w: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A13C2" w:rsidRPr="00AA13C2" w:rsidTr="00B97A44">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Сильные стороны проекта</w:t>
            </w:r>
          </w:p>
        </w:tc>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Слабые стороны проекта</w:t>
            </w: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Новые возможности проекта</w:t>
            </w:r>
          </w:p>
        </w:tc>
        <w:tc>
          <w:tcPr>
            <w:tcW w:w="4535" w:type="dxa"/>
          </w:tcPr>
          <w:p w:rsidR="00AA13C2" w:rsidRPr="00AA13C2" w:rsidRDefault="00AA13C2" w:rsidP="00AA13C2">
            <w:pPr>
              <w:widowControl w:val="0"/>
              <w:autoSpaceDE w:val="0"/>
              <w:autoSpaceDN w:val="0"/>
              <w:spacing w:after="0" w:line="240" w:lineRule="auto"/>
              <w:jc w:val="center"/>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Потенциальные угрозы проекта</w:t>
            </w: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bl>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AA13C2" w:rsidRPr="00AA13C2" w:rsidRDefault="00AA13C2" w:rsidP="00AA13C2">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AA13C2">
              <w:rPr>
                <w:rFonts w:ascii="Times New Roman" w:eastAsiaTheme="minorEastAsia" w:hAnsi="Times New Roman" w:cs="Times New Roman"/>
                <w:b/>
                <w:lang w:eastAsia="ru-RU"/>
              </w:rPr>
              <w:t>19. Основные риски</w:t>
            </w:r>
          </w:p>
        </w:tc>
      </w:tr>
      <w:tr w:rsidR="00AA13C2" w:rsidRPr="00AA13C2" w:rsidTr="00B97A44">
        <w:tc>
          <w:tcPr>
            <w:tcW w:w="9071" w:type="dxa"/>
            <w:tcBorders>
              <w:top w:val="nil"/>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blPrEx>
          <w:tblBorders>
            <w:insideH w:val="single" w:sz="4" w:space="0" w:color="auto"/>
          </w:tblBorders>
        </w:tblPrEx>
        <w:tc>
          <w:tcPr>
            <w:tcW w:w="9071" w:type="dxa"/>
            <w:tcBorders>
              <w:left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p>
        </w:tc>
      </w:tr>
      <w:tr w:rsidR="00AA13C2" w:rsidRPr="00AA13C2" w:rsidTr="00B97A44">
        <w:tc>
          <w:tcPr>
            <w:tcW w:w="9071" w:type="dxa"/>
            <w:tcBorders>
              <w:top w:val="nil"/>
              <w:left w:val="nil"/>
              <w:bottom w:val="nil"/>
              <w:right w:val="nil"/>
            </w:tcBorders>
          </w:tcPr>
          <w:p w:rsidR="00AA13C2" w:rsidRPr="00AA13C2" w:rsidRDefault="00AA13C2" w:rsidP="00AA13C2">
            <w:pPr>
              <w:widowControl w:val="0"/>
              <w:autoSpaceDE w:val="0"/>
              <w:autoSpaceDN w:val="0"/>
              <w:spacing w:after="0" w:line="240" w:lineRule="auto"/>
              <w:rPr>
                <w:rFonts w:ascii="Times New Roman" w:eastAsiaTheme="minorEastAsia" w:hAnsi="Times New Roman" w:cs="Times New Roman"/>
                <w:lang w:eastAsia="ru-RU"/>
              </w:rPr>
            </w:pPr>
            <w:r w:rsidRPr="00AA13C2">
              <w:rPr>
                <w:rFonts w:ascii="Times New Roman" w:eastAsiaTheme="minorEastAsia" w:hAnsi="Times New Roman" w:cs="Times New Roman"/>
                <w:i/>
                <w:lang w:eastAsia="ru-RU"/>
              </w:rPr>
              <w:t>Подпись гражданина/главы крестьянского (фермерского) хозяйства/индивидуального предпринимателя/лица, имеющего право действовать от имени юридического лица, заверенная печатью (при наличии)</w:t>
            </w:r>
          </w:p>
        </w:tc>
      </w:tr>
    </w:tbl>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lang w:eastAsia="ru-RU"/>
        </w:rPr>
      </w:pPr>
    </w:p>
    <w:p w:rsidR="00AA13C2" w:rsidRPr="00AA13C2" w:rsidRDefault="00AA13C2" w:rsidP="00AA13C2">
      <w:pPr>
        <w:autoSpaceDE w:val="0"/>
        <w:autoSpaceDN w:val="0"/>
        <w:adjustRightInd w:val="0"/>
        <w:spacing w:after="0" w:line="240" w:lineRule="auto"/>
        <w:jc w:val="center"/>
        <w:rPr>
          <w:rFonts w:ascii="Times New Roman" w:eastAsia="Times New Roman" w:hAnsi="Times New Roman" w:cs="Times New Roman"/>
          <w:b/>
          <w:lang w:eastAsia="ru-RU"/>
        </w:rPr>
      </w:pPr>
    </w:p>
    <w:p w:rsidR="00AA13C2" w:rsidRPr="00AA13C2" w:rsidRDefault="00AA13C2" w:rsidP="00AA13C2">
      <w:pPr>
        <w:rPr>
          <w:rFonts w:ascii="Times New Roman" w:hAnsi="Times New Roman" w:cs="Times New Roman"/>
          <w:sz w:val="24"/>
          <w:szCs w:val="24"/>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AA13C2" w:rsidRPr="00AA13C2" w:rsidRDefault="00AA13C2" w:rsidP="00AA13C2">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0866C7" w:rsidRPr="001A1CED" w:rsidRDefault="000866C7" w:rsidP="001B4FB3">
      <w:pPr>
        <w:widowControl w:val="0"/>
        <w:tabs>
          <w:tab w:val="right" w:pos="9636"/>
        </w:tabs>
        <w:autoSpaceDE w:val="0"/>
        <w:autoSpaceDN w:val="0"/>
        <w:adjustRightInd w:val="0"/>
        <w:spacing w:after="0" w:line="360" w:lineRule="auto"/>
        <w:rPr>
          <w:rFonts w:ascii="Times New Roman" w:eastAsia="Times New Roman" w:hAnsi="Times New Roman" w:cs="Times New Roman"/>
          <w:lang w:eastAsia="ru-RU"/>
        </w:rPr>
      </w:pPr>
    </w:p>
    <w:sectPr w:rsidR="000866C7" w:rsidRPr="001A1CED" w:rsidSect="00820B20">
      <w:pgSz w:w="11906" w:h="16838"/>
      <w:pgMar w:top="624" w:right="680"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95"/>
    <w:multiLevelType w:val="hybridMultilevel"/>
    <w:tmpl w:val="04A22D46"/>
    <w:lvl w:ilvl="0" w:tplc="9AC298B6">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065E7073"/>
    <w:multiLevelType w:val="hybridMultilevel"/>
    <w:tmpl w:val="E8B655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145CF"/>
    <w:multiLevelType w:val="hybridMultilevel"/>
    <w:tmpl w:val="D22697DC"/>
    <w:lvl w:ilvl="0" w:tplc="5450D3E6">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A092CA5"/>
    <w:multiLevelType w:val="singleLevel"/>
    <w:tmpl w:val="F914079A"/>
    <w:lvl w:ilvl="0">
      <w:start w:val="2"/>
      <w:numFmt w:val="decimal"/>
      <w:lvlText w:val="1.%1."/>
      <w:legacy w:legacy="1" w:legacySpace="0" w:legacyIndent="499"/>
      <w:lvlJc w:val="left"/>
      <w:rPr>
        <w:rFonts w:ascii="Times New Roman" w:hAnsi="Times New Roman" w:cs="Times New Roman" w:hint="default"/>
      </w:rPr>
    </w:lvl>
  </w:abstractNum>
  <w:abstractNum w:abstractNumId="4">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7E4B89"/>
    <w:multiLevelType w:val="hybridMultilevel"/>
    <w:tmpl w:val="3DF8CEA6"/>
    <w:lvl w:ilvl="0" w:tplc="F13AFC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5371C4E"/>
    <w:multiLevelType w:val="hybridMultilevel"/>
    <w:tmpl w:val="096A7B94"/>
    <w:lvl w:ilvl="0" w:tplc="FF82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94676E"/>
    <w:multiLevelType w:val="hybridMultilevel"/>
    <w:tmpl w:val="BD144134"/>
    <w:lvl w:ilvl="0" w:tplc="DB586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AF7761"/>
    <w:multiLevelType w:val="hybridMultilevel"/>
    <w:tmpl w:val="2A8C87E4"/>
    <w:lvl w:ilvl="0" w:tplc="B1D4C82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nsid w:val="1F6D3EC8"/>
    <w:multiLevelType w:val="hybridMultilevel"/>
    <w:tmpl w:val="3962B146"/>
    <w:lvl w:ilvl="0" w:tplc="DDDE2B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296466"/>
    <w:multiLevelType w:val="multilevel"/>
    <w:tmpl w:val="FA0A1E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845FB"/>
    <w:multiLevelType w:val="hybridMultilevel"/>
    <w:tmpl w:val="1E1EAE1A"/>
    <w:lvl w:ilvl="0" w:tplc="BB68151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6E21F2D"/>
    <w:multiLevelType w:val="hybridMultilevel"/>
    <w:tmpl w:val="A2169C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95481"/>
    <w:multiLevelType w:val="singleLevel"/>
    <w:tmpl w:val="60FE53F4"/>
    <w:lvl w:ilvl="0">
      <w:start w:val="4"/>
      <w:numFmt w:val="decimal"/>
      <w:lvlText w:val="1.%1."/>
      <w:legacy w:legacy="1" w:legacySpace="0" w:legacyIndent="542"/>
      <w:lvlJc w:val="left"/>
      <w:rPr>
        <w:rFonts w:ascii="Times New Roman" w:hAnsi="Times New Roman" w:cs="Times New Roman" w:hint="default"/>
      </w:rPr>
    </w:lvl>
  </w:abstractNum>
  <w:abstractNum w:abstractNumId="19">
    <w:nsid w:val="4EB7769B"/>
    <w:multiLevelType w:val="hybridMultilevel"/>
    <w:tmpl w:val="5A3622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91456"/>
    <w:multiLevelType w:val="hybridMultilevel"/>
    <w:tmpl w:val="F542747C"/>
    <w:lvl w:ilvl="0" w:tplc="BAA8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643F0"/>
    <w:multiLevelType w:val="hybridMultilevel"/>
    <w:tmpl w:val="C41C0858"/>
    <w:lvl w:ilvl="0" w:tplc="92320A7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4A876C0"/>
    <w:multiLevelType w:val="multilevel"/>
    <w:tmpl w:val="0720BA8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195638"/>
    <w:multiLevelType w:val="hybridMultilevel"/>
    <w:tmpl w:val="8AE269E6"/>
    <w:lvl w:ilvl="0" w:tplc="FFF273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1107C8"/>
    <w:multiLevelType w:val="hybridMultilevel"/>
    <w:tmpl w:val="36DE6C2E"/>
    <w:lvl w:ilvl="0" w:tplc="81B0C6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BCC7C54"/>
    <w:multiLevelType w:val="hybridMultilevel"/>
    <w:tmpl w:val="463E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A51CA2"/>
    <w:multiLevelType w:val="hybridMultilevel"/>
    <w:tmpl w:val="A3B4B38E"/>
    <w:lvl w:ilvl="0" w:tplc="39BEB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C9F6D16"/>
    <w:multiLevelType w:val="multilevel"/>
    <w:tmpl w:val="64102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E737CD1"/>
    <w:multiLevelType w:val="hybridMultilevel"/>
    <w:tmpl w:val="0C6CF378"/>
    <w:lvl w:ilvl="0" w:tplc="85E63ED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7D3024"/>
    <w:multiLevelType w:val="hybridMultilevel"/>
    <w:tmpl w:val="27180928"/>
    <w:lvl w:ilvl="0" w:tplc="8AB0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1F7648"/>
    <w:multiLevelType w:val="hybridMultilevel"/>
    <w:tmpl w:val="57720278"/>
    <w:lvl w:ilvl="0" w:tplc="A0F676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7822792D"/>
    <w:multiLevelType w:val="hybridMultilevel"/>
    <w:tmpl w:val="CB76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F4A67"/>
    <w:multiLevelType w:val="hybridMultilevel"/>
    <w:tmpl w:val="225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8"/>
  </w:num>
  <w:num w:numId="3">
    <w:abstractNumId w:val="0"/>
  </w:num>
  <w:num w:numId="4">
    <w:abstractNumId w:val="6"/>
  </w:num>
  <w:num w:numId="5">
    <w:abstractNumId w:val="7"/>
  </w:num>
  <w:num w:numId="6">
    <w:abstractNumId w:val="25"/>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22"/>
  </w:num>
  <w:num w:numId="12">
    <w:abstractNumId w:val="21"/>
  </w:num>
  <w:num w:numId="13">
    <w:abstractNumId w:val="20"/>
  </w:num>
  <w:num w:numId="14">
    <w:abstractNumId w:val="30"/>
  </w:num>
  <w:num w:numId="15">
    <w:abstractNumId w:val="33"/>
  </w:num>
  <w:num w:numId="16">
    <w:abstractNumId w:val="35"/>
  </w:num>
  <w:num w:numId="17">
    <w:abstractNumId w:val="9"/>
  </w:num>
  <w:num w:numId="18">
    <w:abstractNumId w:val="11"/>
  </w:num>
  <w:num w:numId="19">
    <w:abstractNumId w:val="29"/>
  </w:num>
  <w:num w:numId="20">
    <w:abstractNumId w:val="12"/>
  </w:num>
  <w:num w:numId="21">
    <w:abstractNumId w:val="34"/>
  </w:num>
  <w:num w:numId="22">
    <w:abstractNumId w:val="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0"/>
  </w:num>
  <w:num w:numId="28">
    <w:abstractNumId w:val="15"/>
  </w:num>
  <w:num w:numId="29">
    <w:abstractNumId w:val="1"/>
  </w:num>
  <w:num w:numId="30">
    <w:abstractNumId w:val="19"/>
  </w:num>
  <w:num w:numId="31">
    <w:abstractNumId w:val="17"/>
  </w:num>
  <w:num w:numId="32">
    <w:abstractNumId w:val="28"/>
  </w:num>
  <w:num w:numId="33">
    <w:abstractNumId w:val="5"/>
  </w:num>
  <w:num w:numId="34">
    <w:abstractNumId w:val="31"/>
  </w:num>
  <w:num w:numId="35">
    <w:abstractNumId w:val="8"/>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108EB"/>
    <w:rsid w:val="0001202C"/>
    <w:rsid w:val="00012A3A"/>
    <w:rsid w:val="0001328E"/>
    <w:rsid w:val="0001380B"/>
    <w:rsid w:val="0002688C"/>
    <w:rsid w:val="00032DA0"/>
    <w:rsid w:val="00033D4B"/>
    <w:rsid w:val="00037C13"/>
    <w:rsid w:val="0004520A"/>
    <w:rsid w:val="00045295"/>
    <w:rsid w:val="00050EFA"/>
    <w:rsid w:val="000515C8"/>
    <w:rsid w:val="00051ADC"/>
    <w:rsid w:val="00057078"/>
    <w:rsid w:val="00062F89"/>
    <w:rsid w:val="000652F4"/>
    <w:rsid w:val="00080E62"/>
    <w:rsid w:val="00084315"/>
    <w:rsid w:val="0008540F"/>
    <w:rsid w:val="000866C7"/>
    <w:rsid w:val="00086C0B"/>
    <w:rsid w:val="000933FE"/>
    <w:rsid w:val="00094349"/>
    <w:rsid w:val="00097AD7"/>
    <w:rsid w:val="000A11FB"/>
    <w:rsid w:val="000A6553"/>
    <w:rsid w:val="000B7332"/>
    <w:rsid w:val="000B75EF"/>
    <w:rsid w:val="000C0D7B"/>
    <w:rsid w:val="000C1D03"/>
    <w:rsid w:val="000C1EA8"/>
    <w:rsid w:val="000C6E17"/>
    <w:rsid w:val="000D79A5"/>
    <w:rsid w:val="000E20D3"/>
    <w:rsid w:val="000E78E9"/>
    <w:rsid w:val="000F5527"/>
    <w:rsid w:val="000F74DA"/>
    <w:rsid w:val="001136B7"/>
    <w:rsid w:val="00126E72"/>
    <w:rsid w:val="00132642"/>
    <w:rsid w:val="001408A7"/>
    <w:rsid w:val="00142CE7"/>
    <w:rsid w:val="00145F33"/>
    <w:rsid w:val="00151943"/>
    <w:rsid w:val="00151A2F"/>
    <w:rsid w:val="00166530"/>
    <w:rsid w:val="0017656C"/>
    <w:rsid w:val="00177DE1"/>
    <w:rsid w:val="00180502"/>
    <w:rsid w:val="0018180D"/>
    <w:rsid w:val="001819D9"/>
    <w:rsid w:val="00181FDD"/>
    <w:rsid w:val="001824E4"/>
    <w:rsid w:val="001873F3"/>
    <w:rsid w:val="00190268"/>
    <w:rsid w:val="00193FDE"/>
    <w:rsid w:val="00196587"/>
    <w:rsid w:val="001A1CED"/>
    <w:rsid w:val="001A30EB"/>
    <w:rsid w:val="001A605F"/>
    <w:rsid w:val="001A7894"/>
    <w:rsid w:val="001B4FB3"/>
    <w:rsid w:val="001C76DB"/>
    <w:rsid w:val="001E34EE"/>
    <w:rsid w:val="001F2C0E"/>
    <w:rsid w:val="001F3079"/>
    <w:rsid w:val="001F442A"/>
    <w:rsid w:val="00204DF0"/>
    <w:rsid w:val="00207C95"/>
    <w:rsid w:val="002177EC"/>
    <w:rsid w:val="00221D95"/>
    <w:rsid w:val="00222088"/>
    <w:rsid w:val="00223C2E"/>
    <w:rsid w:val="002245F8"/>
    <w:rsid w:val="00226B38"/>
    <w:rsid w:val="00240ACA"/>
    <w:rsid w:val="00243AE1"/>
    <w:rsid w:val="0025503C"/>
    <w:rsid w:val="00255464"/>
    <w:rsid w:val="00255FB2"/>
    <w:rsid w:val="00256FB5"/>
    <w:rsid w:val="00260C44"/>
    <w:rsid w:val="00267E90"/>
    <w:rsid w:val="00273358"/>
    <w:rsid w:val="00284892"/>
    <w:rsid w:val="00287521"/>
    <w:rsid w:val="0029285D"/>
    <w:rsid w:val="002938C7"/>
    <w:rsid w:val="002952D6"/>
    <w:rsid w:val="00297895"/>
    <w:rsid w:val="002A22B9"/>
    <w:rsid w:val="002A3A13"/>
    <w:rsid w:val="002A6D38"/>
    <w:rsid w:val="002A7094"/>
    <w:rsid w:val="002B040B"/>
    <w:rsid w:val="002B2867"/>
    <w:rsid w:val="002B3B89"/>
    <w:rsid w:val="002C698E"/>
    <w:rsid w:val="002C75B1"/>
    <w:rsid w:val="002D7CAC"/>
    <w:rsid w:val="00303B76"/>
    <w:rsid w:val="00315A12"/>
    <w:rsid w:val="00316C1D"/>
    <w:rsid w:val="0031747E"/>
    <w:rsid w:val="00327A18"/>
    <w:rsid w:val="0033458B"/>
    <w:rsid w:val="00343813"/>
    <w:rsid w:val="0034547C"/>
    <w:rsid w:val="003501DB"/>
    <w:rsid w:val="00351FA5"/>
    <w:rsid w:val="0035558C"/>
    <w:rsid w:val="0036771A"/>
    <w:rsid w:val="00367C9D"/>
    <w:rsid w:val="003767B4"/>
    <w:rsid w:val="00377CB6"/>
    <w:rsid w:val="00377E9A"/>
    <w:rsid w:val="0038108B"/>
    <w:rsid w:val="003811F8"/>
    <w:rsid w:val="00385FF6"/>
    <w:rsid w:val="00387F98"/>
    <w:rsid w:val="00392593"/>
    <w:rsid w:val="003937E9"/>
    <w:rsid w:val="00397014"/>
    <w:rsid w:val="003A1763"/>
    <w:rsid w:val="003A447E"/>
    <w:rsid w:val="003A6B23"/>
    <w:rsid w:val="003B2BAC"/>
    <w:rsid w:val="003B71FE"/>
    <w:rsid w:val="003C5C35"/>
    <w:rsid w:val="003C71F7"/>
    <w:rsid w:val="003D0950"/>
    <w:rsid w:val="003D1125"/>
    <w:rsid w:val="003D1B89"/>
    <w:rsid w:val="003D1C5D"/>
    <w:rsid w:val="003D201D"/>
    <w:rsid w:val="003D58AB"/>
    <w:rsid w:val="003D6229"/>
    <w:rsid w:val="003D67E5"/>
    <w:rsid w:val="003E2D3D"/>
    <w:rsid w:val="003F4C93"/>
    <w:rsid w:val="003F5697"/>
    <w:rsid w:val="0040095C"/>
    <w:rsid w:val="004021C0"/>
    <w:rsid w:val="00414FFA"/>
    <w:rsid w:val="00415DD9"/>
    <w:rsid w:val="004161F0"/>
    <w:rsid w:val="004207F8"/>
    <w:rsid w:val="004246C1"/>
    <w:rsid w:val="0042589F"/>
    <w:rsid w:val="0042590D"/>
    <w:rsid w:val="00426EA6"/>
    <w:rsid w:val="0043395F"/>
    <w:rsid w:val="00436742"/>
    <w:rsid w:val="004409DC"/>
    <w:rsid w:val="00456C31"/>
    <w:rsid w:val="004574EB"/>
    <w:rsid w:val="00466767"/>
    <w:rsid w:val="00471E76"/>
    <w:rsid w:val="004736B8"/>
    <w:rsid w:val="00483354"/>
    <w:rsid w:val="0049126B"/>
    <w:rsid w:val="004A2E60"/>
    <w:rsid w:val="004A3180"/>
    <w:rsid w:val="004A5485"/>
    <w:rsid w:val="004B0CD8"/>
    <w:rsid w:val="004B586C"/>
    <w:rsid w:val="004C6E30"/>
    <w:rsid w:val="004D31AE"/>
    <w:rsid w:val="004F1DAF"/>
    <w:rsid w:val="004F1FC8"/>
    <w:rsid w:val="004F7EA2"/>
    <w:rsid w:val="00500BB4"/>
    <w:rsid w:val="00505CDF"/>
    <w:rsid w:val="00515656"/>
    <w:rsid w:val="00520238"/>
    <w:rsid w:val="005307A2"/>
    <w:rsid w:val="00531B72"/>
    <w:rsid w:val="005328F4"/>
    <w:rsid w:val="00532A32"/>
    <w:rsid w:val="00534633"/>
    <w:rsid w:val="00535BA7"/>
    <w:rsid w:val="005402BC"/>
    <w:rsid w:val="00540BD7"/>
    <w:rsid w:val="00541F13"/>
    <w:rsid w:val="00543CDF"/>
    <w:rsid w:val="00544F10"/>
    <w:rsid w:val="005545AC"/>
    <w:rsid w:val="00574F80"/>
    <w:rsid w:val="00575E55"/>
    <w:rsid w:val="00577A80"/>
    <w:rsid w:val="00577BE9"/>
    <w:rsid w:val="00584164"/>
    <w:rsid w:val="00584F2B"/>
    <w:rsid w:val="00590C7E"/>
    <w:rsid w:val="00593724"/>
    <w:rsid w:val="005A07E4"/>
    <w:rsid w:val="005A0FB3"/>
    <w:rsid w:val="005B0783"/>
    <w:rsid w:val="005B53AB"/>
    <w:rsid w:val="005B6E25"/>
    <w:rsid w:val="005C2396"/>
    <w:rsid w:val="005C3A7F"/>
    <w:rsid w:val="005C5F35"/>
    <w:rsid w:val="005D2938"/>
    <w:rsid w:val="005D48C8"/>
    <w:rsid w:val="005E268D"/>
    <w:rsid w:val="005F1C99"/>
    <w:rsid w:val="005F51E5"/>
    <w:rsid w:val="00604ED1"/>
    <w:rsid w:val="00610AF9"/>
    <w:rsid w:val="0061221E"/>
    <w:rsid w:val="00615D64"/>
    <w:rsid w:val="006218DB"/>
    <w:rsid w:val="00621C13"/>
    <w:rsid w:val="00622769"/>
    <w:rsid w:val="00632551"/>
    <w:rsid w:val="0063764B"/>
    <w:rsid w:val="00640FA9"/>
    <w:rsid w:val="00644006"/>
    <w:rsid w:val="00644339"/>
    <w:rsid w:val="00644E82"/>
    <w:rsid w:val="006562DD"/>
    <w:rsid w:val="00661FD0"/>
    <w:rsid w:val="0066228F"/>
    <w:rsid w:val="006624AF"/>
    <w:rsid w:val="006625DB"/>
    <w:rsid w:val="00665F82"/>
    <w:rsid w:val="006747AB"/>
    <w:rsid w:val="00674FAF"/>
    <w:rsid w:val="00676CFA"/>
    <w:rsid w:val="006869B7"/>
    <w:rsid w:val="006975EB"/>
    <w:rsid w:val="006B1524"/>
    <w:rsid w:val="006B3654"/>
    <w:rsid w:val="006B68EC"/>
    <w:rsid w:val="006C1885"/>
    <w:rsid w:val="006C7211"/>
    <w:rsid w:val="006D3CC0"/>
    <w:rsid w:val="006D4281"/>
    <w:rsid w:val="006E26D3"/>
    <w:rsid w:val="006E4C56"/>
    <w:rsid w:val="006E73D0"/>
    <w:rsid w:val="006F4066"/>
    <w:rsid w:val="007004A5"/>
    <w:rsid w:val="007014F2"/>
    <w:rsid w:val="007019B1"/>
    <w:rsid w:val="00702230"/>
    <w:rsid w:val="0070223F"/>
    <w:rsid w:val="00706E97"/>
    <w:rsid w:val="00710AA3"/>
    <w:rsid w:val="00712016"/>
    <w:rsid w:val="0071445A"/>
    <w:rsid w:val="007172EE"/>
    <w:rsid w:val="00717F7E"/>
    <w:rsid w:val="00721A92"/>
    <w:rsid w:val="007242B2"/>
    <w:rsid w:val="00730E0C"/>
    <w:rsid w:val="00731B38"/>
    <w:rsid w:val="0074148E"/>
    <w:rsid w:val="007434A3"/>
    <w:rsid w:val="0074392C"/>
    <w:rsid w:val="00747B7B"/>
    <w:rsid w:val="00750975"/>
    <w:rsid w:val="0075491B"/>
    <w:rsid w:val="00756E0E"/>
    <w:rsid w:val="00757FFC"/>
    <w:rsid w:val="00761B06"/>
    <w:rsid w:val="00764EFF"/>
    <w:rsid w:val="00767143"/>
    <w:rsid w:val="00774E99"/>
    <w:rsid w:val="0077764F"/>
    <w:rsid w:val="007802F6"/>
    <w:rsid w:val="00781FBE"/>
    <w:rsid w:val="0078773A"/>
    <w:rsid w:val="0079163A"/>
    <w:rsid w:val="00791D72"/>
    <w:rsid w:val="00792B2D"/>
    <w:rsid w:val="0079449F"/>
    <w:rsid w:val="0079719B"/>
    <w:rsid w:val="007A0A49"/>
    <w:rsid w:val="007A4C50"/>
    <w:rsid w:val="007A5484"/>
    <w:rsid w:val="007B133C"/>
    <w:rsid w:val="007B20E1"/>
    <w:rsid w:val="007B2211"/>
    <w:rsid w:val="007B7111"/>
    <w:rsid w:val="007C3D68"/>
    <w:rsid w:val="007C40D6"/>
    <w:rsid w:val="007D345F"/>
    <w:rsid w:val="007D4402"/>
    <w:rsid w:val="007D514B"/>
    <w:rsid w:val="007D538F"/>
    <w:rsid w:val="007D64CD"/>
    <w:rsid w:val="007E3B56"/>
    <w:rsid w:val="007E3F75"/>
    <w:rsid w:val="007E6371"/>
    <w:rsid w:val="00803A3E"/>
    <w:rsid w:val="00807DDB"/>
    <w:rsid w:val="00813F35"/>
    <w:rsid w:val="00816996"/>
    <w:rsid w:val="00820B20"/>
    <w:rsid w:val="00823DF8"/>
    <w:rsid w:val="00827069"/>
    <w:rsid w:val="00827723"/>
    <w:rsid w:val="00831C82"/>
    <w:rsid w:val="0084659F"/>
    <w:rsid w:val="0085342E"/>
    <w:rsid w:val="00860061"/>
    <w:rsid w:val="00864CF3"/>
    <w:rsid w:val="008700CA"/>
    <w:rsid w:val="00870112"/>
    <w:rsid w:val="008716CE"/>
    <w:rsid w:val="00873513"/>
    <w:rsid w:val="008773AB"/>
    <w:rsid w:val="008808A5"/>
    <w:rsid w:val="0089131E"/>
    <w:rsid w:val="00893DE0"/>
    <w:rsid w:val="00895FCF"/>
    <w:rsid w:val="008A168D"/>
    <w:rsid w:val="008A259D"/>
    <w:rsid w:val="008A479C"/>
    <w:rsid w:val="008A5FA5"/>
    <w:rsid w:val="008B599E"/>
    <w:rsid w:val="008C15C3"/>
    <w:rsid w:val="008D7A33"/>
    <w:rsid w:val="009005F6"/>
    <w:rsid w:val="009066A6"/>
    <w:rsid w:val="009070C3"/>
    <w:rsid w:val="00911BE4"/>
    <w:rsid w:val="009126F9"/>
    <w:rsid w:val="0091420B"/>
    <w:rsid w:val="00916582"/>
    <w:rsid w:val="0091663C"/>
    <w:rsid w:val="00917C88"/>
    <w:rsid w:val="00921D84"/>
    <w:rsid w:val="00923622"/>
    <w:rsid w:val="0092720C"/>
    <w:rsid w:val="009328CD"/>
    <w:rsid w:val="009349D4"/>
    <w:rsid w:val="009370B8"/>
    <w:rsid w:val="00950897"/>
    <w:rsid w:val="00965E61"/>
    <w:rsid w:val="00972204"/>
    <w:rsid w:val="009735BD"/>
    <w:rsid w:val="00973A57"/>
    <w:rsid w:val="00976990"/>
    <w:rsid w:val="00991F15"/>
    <w:rsid w:val="009977AD"/>
    <w:rsid w:val="009A2AF1"/>
    <w:rsid w:val="009B34AB"/>
    <w:rsid w:val="009C0E21"/>
    <w:rsid w:val="009C409A"/>
    <w:rsid w:val="009C45C6"/>
    <w:rsid w:val="009C6A34"/>
    <w:rsid w:val="009D40C4"/>
    <w:rsid w:val="009D533E"/>
    <w:rsid w:val="009E0F83"/>
    <w:rsid w:val="009E4A33"/>
    <w:rsid w:val="009E69C3"/>
    <w:rsid w:val="009E799E"/>
    <w:rsid w:val="009F00B0"/>
    <w:rsid w:val="009F13C0"/>
    <w:rsid w:val="009F5CAC"/>
    <w:rsid w:val="00A05175"/>
    <w:rsid w:val="00A10564"/>
    <w:rsid w:val="00A146A9"/>
    <w:rsid w:val="00A155D8"/>
    <w:rsid w:val="00A24402"/>
    <w:rsid w:val="00A259FB"/>
    <w:rsid w:val="00A327BE"/>
    <w:rsid w:val="00A37AE5"/>
    <w:rsid w:val="00A40315"/>
    <w:rsid w:val="00A5318A"/>
    <w:rsid w:val="00A5599A"/>
    <w:rsid w:val="00A61AEE"/>
    <w:rsid w:val="00A6335B"/>
    <w:rsid w:val="00A64780"/>
    <w:rsid w:val="00A67103"/>
    <w:rsid w:val="00A703CE"/>
    <w:rsid w:val="00A74121"/>
    <w:rsid w:val="00A81A15"/>
    <w:rsid w:val="00A827F2"/>
    <w:rsid w:val="00A906F9"/>
    <w:rsid w:val="00A97DED"/>
    <w:rsid w:val="00AA0F09"/>
    <w:rsid w:val="00AA13C2"/>
    <w:rsid w:val="00AA73C8"/>
    <w:rsid w:val="00AB0D69"/>
    <w:rsid w:val="00AB63CD"/>
    <w:rsid w:val="00AB7E67"/>
    <w:rsid w:val="00AC16C4"/>
    <w:rsid w:val="00AC321D"/>
    <w:rsid w:val="00AC5858"/>
    <w:rsid w:val="00AC6B45"/>
    <w:rsid w:val="00AD01E6"/>
    <w:rsid w:val="00AD5D10"/>
    <w:rsid w:val="00AE30BD"/>
    <w:rsid w:val="00AF0F92"/>
    <w:rsid w:val="00AF39D2"/>
    <w:rsid w:val="00B11032"/>
    <w:rsid w:val="00B17062"/>
    <w:rsid w:val="00B26025"/>
    <w:rsid w:val="00B40456"/>
    <w:rsid w:val="00B45998"/>
    <w:rsid w:val="00B4627B"/>
    <w:rsid w:val="00B5101E"/>
    <w:rsid w:val="00B52647"/>
    <w:rsid w:val="00B544CF"/>
    <w:rsid w:val="00B54D25"/>
    <w:rsid w:val="00B5515D"/>
    <w:rsid w:val="00B5570F"/>
    <w:rsid w:val="00B56E87"/>
    <w:rsid w:val="00B60085"/>
    <w:rsid w:val="00B60ACB"/>
    <w:rsid w:val="00B65515"/>
    <w:rsid w:val="00B66590"/>
    <w:rsid w:val="00B72250"/>
    <w:rsid w:val="00B7654C"/>
    <w:rsid w:val="00B849CF"/>
    <w:rsid w:val="00B85770"/>
    <w:rsid w:val="00B8714E"/>
    <w:rsid w:val="00B9304A"/>
    <w:rsid w:val="00B94D12"/>
    <w:rsid w:val="00BA144E"/>
    <w:rsid w:val="00BA2689"/>
    <w:rsid w:val="00BA51B6"/>
    <w:rsid w:val="00BC0788"/>
    <w:rsid w:val="00BC0CBC"/>
    <w:rsid w:val="00BC711E"/>
    <w:rsid w:val="00BD38B2"/>
    <w:rsid w:val="00BD40D1"/>
    <w:rsid w:val="00BD4141"/>
    <w:rsid w:val="00BD4BCE"/>
    <w:rsid w:val="00BE12BC"/>
    <w:rsid w:val="00BE5061"/>
    <w:rsid w:val="00C05D5A"/>
    <w:rsid w:val="00C23C9B"/>
    <w:rsid w:val="00C26AAB"/>
    <w:rsid w:val="00C27F1A"/>
    <w:rsid w:val="00C3700C"/>
    <w:rsid w:val="00C37F44"/>
    <w:rsid w:val="00C44452"/>
    <w:rsid w:val="00C45233"/>
    <w:rsid w:val="00C5213D"/>
    <w:rsid w:val="00C53161"/>
    <w:rsid w:val="00C536BF"/>
    <w:rsid w:val="00C555F3"/>
    <w:rsid w:val="00C7000F"/>
    <w:rsid w:val="00C726C6"/>
    <w:rsid w:val="00C74426"/>
    <w:rsid w:val="00C80747"/>
    <w:rsid w:val="00C81F37"/>
    <w:rsid w:val="00C8569C"/>
    <w:rsid w:val="00C874B3"/>
    <w:rsid w:val="00C93838"/>
    <w:rsid w:val="00CA4C2A"/>
    <w:rsid w:val="00CA5772"/>
    <w:rsid w:val="00CB08AD"/>
    <w:rsid w:val="00CB42EB"/>
    <w:rsid w:val="00CC3F5D"/>
    <w:rsid w:val="00CD2AB0"/>
    <w:rsid w:val="00CD5D51"/>
    <w:rsid w:val="00CD62BA"/>
    <w:rsid w:val="00CE15EE"/>
    <w:rsid w:val="00CE3475"/>
    <w:rsid w:val="00CF1347"/>
    <w:rsid w:val="00CF171C"/>
    <w:rsid w:val="00CF1C08"/>
    <w:rsid w:val="00CF3DDB"/>
    <w:rsid w:val="00CF5DDB"/>
    <w:rsid w:val="00D0349A"/>
    <w:rsid w:val="00D03C58"/>
    <w:rsid w:val="00D03E2C"/>
    <w:rsid w:val="00D05759"/>
    <w:rsid w:val="00D057A8"/>
    <w:rsid w:val="00D06D2D"/>
    <w:rsid w:val="00D12EF4"/>
    <w:rsid w:val="00D160F4"/>
    <w:rsid w:val="00D22D7B"/>
    <w:rsid w:val="00D23E74"/>
    <w:rsid w:val="00D26619"/>
    <w:rsid w:val="00D36D79"/>
    <w:rsid w:val="00D408D7"/>
    <w:rsid w:val="00D451E4"/>
    <w:rsid w:val="00D45F79"/>
    <w:rsid w:val="00D47B23"/>
    <w:rsid w:val="00D518CD"/>
    <w:rsid w:val="00D60064"/>
    <w:rsid w:val="00D71083"/>
    <w:rsid w:val="00D72229"/>
    <w:rsid w:val="00D772C2"/>
    <w:rsid w:val="00D90B97"/>
    <w:rsid w:val="00D93486"/>
    <w:rsid w:val="00DC003E"/>
    <w:rsid w:val="00DD4BB8"/>
    <w:rsid w:val="00DD5F09"/>
    <w:rsid w:val="00DF08FE"/>
    <w:rsid w:val="00DF1EDE"/>
    <w:rsid w:val="00DF482B"/>
    <w:rsid w:val="00E0258C"/>
    <w:rsid w:val="00E05B5D"/>
    <w:rsid w:val="00E12657"/>
    <w:rsid w:val="00E145CE"/>
    <w:rsid w:val="00E14FF3"/>
    <w:rsid w:val="00E21E95"/>
    <w:rsid w:val="00E22A6F"/>
    <w:rsid w:val="00E268CE"/>
    <w:rsid w:val="00E36B5D"/>
    <w:rsid w:val="00E40468"/>
    <w:rsid w:val="00E461F7"/>
    <w:rsid w:val="00E56C3B"/>
    <w:rsid w:val="00E61797"/>
    <w:rsid w:val="00E61CFA"/>
    <w:rsid w:val="00E62C6F"/>
    <w:rsid w:val="00E6505C"/>
    <w:rsid w:val="00E65A8A"/>
    <w:rsid w:val="00E66DB6"/>
    <w:rsid w:val="00E74935"/>
    <w:rsid w:val="00E8249E"/>
    <w:rsid w:val="00E84456"/>
    <w:rsid w:val="00E866A0"/>
    <w:rsid w:val="00EA1945"/>
    <w:rsid w:val="00EA7622"/>
    <w:rsid w:val="00EB00D5"/>
    <w:rsid w:val="00EB1BCC"/>
    <w:rsid w:val="00EB5F90"/>
    <w:rsid w:val="00EC3E3E"/>
    <w:rsid w:val="00EC551B"/>
    <w:rsid w:val="00EC669F"/>
    <w:rsid w:val="00EC6C32"/>
    <w:rsid w:val="00ED3EF4"/>
    <w:rsid w:val="00ED41B9"/>
    <w:rsid w:val="00EE0474"/>
    <w:rsid w:val="00EE43E1"/>
    <w:rsid w:val="00EE7F17"/>
    <w:rsid w:val="00F002E6"/>
    <w:rsid w:val="00F00CFA"/>
    <w:rsid w:val="00F02CA1"/>
    <w:rsid w:val="00F03C9A"/>
    <w:rsid w:val="00F04331"/>
    <w:rsid w:val="00F07607"/>
    <w:rsid w:val="00F13733"/>
    <w:rsid w:val="00F1374B"/>
    <w:rsid w:val="00F15A4F"/>
    <w:rsid w:val="00F20E97"/>
    <w:rsid w:val="00F2425F"/>
    <w:rsid w:val="00F258D9"/>
    <w:rsid w:val="00F27A32"/>
    <w:rsid w:val="00F31895"/>
    <w:rsid w:val="00F33F40"/>
    <w:rsid w:val="00F366E4"/>
    <w:rsid w:val="00F40010"/>
    <w:rsid w:val="00F41735"/>
    <w:rsid w:val="00F44F75"/>
    <w:rsid w:val="00F47DA7"/>
    <w:rsid w:val="00F506FD"/>
    <w:rsid w:val="00F5400B"/>
    <w:rsid w:val="00F677CE"/>
    <w:rsid w:val="00F72707"/>
    <w:rsid w:val="00F76EE4"/>
    <w:rsid w:val="00F824D3"/>
    <w:rsid w:val="00F83B63"/>
    <w:rsid w:val="00F84971"/>
    <w:rsid w:val="00F93A12"/>
    <w:rsid w:val="00F95BE1"/>
    <w:rsid w:val="00FA0F4D"/>
    <w:rsid w:val="00FA3E00"/>
    <w:rsid w:val="00FA4C63"/>
    <w:rsid w:val="00FA5867"/>
    <w:rsid w:val="00FA630E"/>
    <w:rsid w:val="00FB60BD"/>
    <w:rsid w:val="00FC1259"/>
    <w:rsid w:val="00FC1E45"/>
    <w:rsid w:val="00FC6C1B"/>
    <w:rsid w:val="00FD6862"/>
    <w:rsid w:val="00FD72B4"/>
    <w:rsid w:val="00FE17BC"/>
    <w:rsid w:val="00FE38A9"/>
    <w:rsid w:val="00FF020B"/>
    <w:rsid w:val="00FF1899"/>
    <w:rsid w:val="00FF2D5F"/>
    <w:rsid w:val="00FF5072"/>
    <w:rsid w:val="00FF7075"/>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A13C2"/>
  </w:style>
  <w:style w:type="numbering" w:customStyle="1" w:styleId="120">
    <w:name w:val="Нет списка12"/>
    <w:next w:val="a2"/>
    <w:uiPriority w:val="99"/>
    <w:semiHidden/>
    <w:unhideWhenUsed/>
    <w:rsid w:val="00AA13C2"/>
  </w:style>
  <w:style w:type="numbering" w:customStyle="1" w:styleId="111">
    <w:name w:val="Нет списка111"/>
    <w:next w:val="a2"/>
    <w:uiPriority w:val="99"/>
    <w:semiHidden/>
    <w:unhideWhenUsed/>
    <w:rsid w:val="00AA13C2"/>
  </w:style>
  <w:style w:type="numbering" w:customStyle="1" w:styleId="1111">
    <w:name w:val="Нет списка1111"/>
    <w:next w:val="a2"/>
    <w:uiPriority w:val="99"/>
    <w:semiHidden/>
    <w:unhideWhenUsed/>
    <w:rsid w:val="00AA1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A13C2"/>
  </w:style>
  <w:style w:type="numbering" w:customStyle="1" w:styleId="120">
    <w:name w:val="Нет списка12"/>
    <w:next w:val="a2"/>
    <w:uiPriority w:val="99"/>
    <w:semiHidden/>
    <w:unhideWhenUsed/>
    <w:rsid w:val="00AA13C2"/>
  </w:style>
  <w:style w:type="numbering" w:customStyle="1" w:styleId="111">
    <w:name w:val="Нет списка111"/>
    <w:next w:val="a2"/>
    <w:uiPriority w:val="99"/>
    <w:semiHidden/>
    <w:unhideWhenUsed/>
    <w:rsid w:val="00AA13C2"/>
  </w:style>
  <w:style w:type="numbering" w:customStyle="1" w:styleId="1111">
    <w:name w:val="Нет списка1111"/>
    <w:next w:val="a2"/>
    <w:uiPriority w:val="99"/>
    <w:semiHidden/>
    <w:unhideWhenUsed/>
    <w:rsid w:val="00AA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9ADC1B33F80D419B34839191B56B9C90672BC599D5147822240A69ADA51CB18BBB4E1568ECD4215F0671DABZBy0N" TargetMode="External"/><Relationship Id="rId3" Type="http://schemas.openxmlformats.org/officeDocument/2006/relationships/styles" Target="styles.xml"/><Relationship Id="rId7" Type="http://schemas.openxmlformats.org/officeDocument/2006/relationships/hyperlink" Target="https://apk.lenobl.ru/ru/inf/konkursy-otb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1EF2-4282-4E99-9F8C-40BD70B5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45</cp:revision>
  <cp:lastPrinted>2025-02-20T09:01:00Z</cp:lastPrinted>
  <dcterms:created xsi:type="dcterms:W3CDTF">2025-02-17T08:39:00Z</dcterms:created>
  <dcterms:modified xsi:type="dcterms:W3CDTF">2025-02-21T13:02:00Z</dcterms:modified>
</cp:coreProperties>
</file>