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6A" w:rsidRDefault="00BA1F6A" w:rsidP="00BA1F6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F6A">
        <w:rPr>
          <w:rFonts w:ascii="Times New Roman" w:hAnsi="Times New Roman" w:cs="Times New Roman"/>
          <w:b/>
          <w:sz w:val="28"/>
          <w:szCs w:val="28"/>
          <w:u w:val="single"/>
        </w:rPr>
        <w:t>Для участия в конкурсном отборе заявитель представляет в комитет конкурсную заявку, в состав которой входят следующие документы:</w:t>
      </w:r>
    </w:p>
    <w:p w:rsidR="00BA1F6A" w:rsidRPr="00BA1F6A" w:rsidRDefault="00BA1F6A" w:rsidP="00BA1F6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1) заявление в конкурсную комиссию по форме, утвержденной приказом комитета;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2) копия документа, удостоверяющего личность заявителя;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 xml:space="preserve">3) копия соглашения о создании </w:t>
      </w:r>
      <w:proofErr w:type="gramStart"/>
      <w:r w:rsidRPr="00AE46D2"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 w:rsidRPr="00AE46D2">
        <w:rPr>
          <w:rFonts w:eastAsiaTheme="minorHAnsi"/>
          <w:bCs/>
          <w:sz w:val="28"/>
          <w:szCs w:val="28"/>
          <w:lang w:eastAsia="en-US"/>
        </w:rPr>
        <w:t>Ф)Х с приложением копий документов (свидетельства о рождении, свидетельства о браке, свидетельства об усыновлении и иных документов), подтверждающих родство граждан (не менее двух), включая главу К(Ф)Х;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 xml:space="preserve">4) копия листа записи Единого государственного реестра индивидуальных предпринимателей, или копия листа записи Единого государственного реестра юридических лиц, или копия свидетельства о государственной регистрации </w:t>
      </w:r>
      <w:proofErr w:type="gramStart"/>
      <w:r w:rsidRPr="00AE46D2"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 w:rsidRPr="00AE46D2">
        <w:rPr>
          <w:rFonts w:eastAsiaTheme="minorHAnsi"/>
          <w:bCs/>
          <w:sz w:val="28"/>
          <w:szCs w:val="28"/>
          <w:lang w:eastAsia="en-US"/>
        </w:rPr>
        <w:t>Ф)Х, главой которого является заявитель;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5) проект получателя гранта;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6) план расходов гранта по форме, утвержденной приказом комитета;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 xml:space="preserve">7) копия проектной документации на осуществление планируемых работ на производственных и складских объектах, прошедшая государственную экспертизу в случаях, установленных законодательством Российской Федерации (если средства гранта планируется направить на строительство или реконструкцию производственных и складских объектов); </w:t>
      </w:r>
      <w:proofErr w:type="gramStart"/>
      <w:r w:rsidRPr="00AE46D2">
        <w:rPr>
          <w:rFonts w:eastAsiaTheme="minorHAnsi"/>
          <w:bCs/>
          <w:sz w:val="28"/>
          <w:szCs w:val="28"/>
          <w:lang w:eastAsia="en-US"/>
        </w:rPr>
        <w:t>копия сметной документации с приложением положительного заключения по результатам проверки достоверности определения сметной стоимости, выполненной уполномоченной организацией, в случаях, установленных законодательством Российской Федерации (если средства гранта планируется направить на проведение работ по капитальному ремонту); копия сметной документации с приложением положительного заключения по результатам проверки достоверности определения сметной стоимости, выполненная любой специализированной организацией (в иных случаях);</w:t>
      </w:r>
      <w:proofErr w:type="gramEnd"/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 xml:space="preserve">8) обязательство по осуществлению деятельности на сельских территориях и на территориях сельских агломераций в течение не менее пяти лет </w:t>
      </w:r>
      <w:proofErr w:type="gramStart"/>
      <w:r w:rsidRPr="00AE46D2">
        <w:rPr>
          <w:rFonts w:eastAsiaTheme="minorHAnsi"/>
          <w:bCs/>
          <w:sz w:val="28"/>
          <w:szCs w:val="28"/>
          <w:lang w:eastAsia="en-US"/>
        </w:rPr>
        <w:t>с даты поступления</w:t>
      </w:r>
      <w:proofErr w:type="gramEnd"/>
      <w:r w:rsidRPr="00AE46D2">
        <w:rPr>
          <w:rFonts w:eastAsiaTheme="minorHAnsi"/>
          <w:bCs/>
          <w:sz w:val="28"/>
          <w:szCs w:val="28"/>
          <w:lang w:eastAsia="en-US"/>
        </w:rPr>
        <w:t xml:space="preserve"> средств на счет заявителя;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 xml:space="preserve">9) обязательство по созданию в срок не позднее 12 месяцев с даты получения гранта не менее трех новых постоянных рабочих мест (исключая главу </w:t>
      </w:r>
      <w:proofErr w:type="gramStart"/>
      <w:r w:rsidRPr="00AE46D2"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 w:rsidRPr="00AE46D2">
        <w:rPr>
          <w:rFonts w:eastAsiaTheme="minorHAnsi"/>
          <w:bCs/>
          <w:sz w:val="28"/>
          <w:szCs w:val="28"/>
          <w:lang w:eastAsia="en-US"/>
        </w:rPr>
        <w:t>Ф)Х/ИП);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10) обязательство по сохранению созданных новых постоянных рабочих мест не менее пяти лет со дня получения гранта;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11) копии (оригиналы) документов, подтверждающих наличие собственных сре</w:t>
      </w:r>
      <w:proofErr w:type="gramStart"/>
      <w:r w:rsidRPr="00AE46D2">
        <w:rPr>
          <w:rFonts w:eastAsiaTheme="minorHAnsi"/>
          <w:bCs/>
          <w:sz w:val="28"/>
          <w:szCs w:val="28"/>
          <w:lang w:eastAsia="en-US"/>
        </w:rPr>
        <w:t>дств в р</w:t>
      </w:r>
      <w:proofErr w:type="gramEnd"/>
      <w:r w:rsidRPr="00AE46D2">
        <w:rPr>
          <w:rFonts w:eastAsiaTheme="minorHAnsi"/>
          <w:bCs/>
          <w:sz w:val="28"/>
          <w:szCs w:val="28"/>
          <w:lang w:eastAsia="en-US"/>
        </w:rPr>
        <w:t>азмере не менее 40 процентов от стоимости мероприятий, указанных в плане расходов;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12) рекомендации от органов местного самоуправления, физических лиц, общественных организаций (при наличии);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13) копия выписки из Единого государственного реестра недвижимости об объекте недвижимости (в том числе о земельном участке) и копии иных правоустанавливающих документов, заверенные в установленном порядке: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на объект недвижимости, находящийся в собственности заявителя, на котором планируется проведение работ по реконструкции, капитальному ремонту или модернизации;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на земельный участок (на праве собственности или договора аренды, заключенного на срок не менее пяти лет, зарегистрированного в установленном порядке);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 xml:space="preserve">14) документы, подтверждающие, что </w:t>
      </w:r>
      <w:proofErr w:type="gramStart"/>
      <w:r w:rsidRPr="00AE46D2"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 w:rsidRPr="00AE46D2">
        <w:rPr>
          <w:rFonts w:eastAsiaTheme="minorHAnsi"/>
          <w:bCs/>
          <w:sz w:val="28"/>
          <w:szCs w:val="28"/>
          <w:lang w:eastAsia="en-US"/>
        </w:rPr>
        <w:t xml:space="preserve">Ф)Х, главой которого является заявитель, подпадает под критерии </w:t>
      </w:r>
      <w:proofErr w:type="spellStart"/>
      <w:r w:rsidRPr="00AE46D2">
        <w:rPr>
          <w:rFonts w:eastAsiaTheme="minorHAnsi"/>
          <w:bCs/>
          <w:sz w:val="28"/>
          <w:szCs w:val="28"/>
          <w:lang w:eastAsia="en-US"/>
        </w:rPr>
        <w:t>микропредприятия</w:t>
      </w:r>
      <w:proofErr w:type="spellEnd"/>
      <w:r w:rsidRPr="00AE46D2">
        <w:rPr>
          <w:rFonts w:eastAsiaTheme="minorHAnsi"/>
          <w:bCs/>
          <w:sz w:val="28"/>
          <w:szCs w:val="28"/>
          <w:lang w:eastAsia="en-US"/>
        </w:rPr>
        <w:t xml:space="preserve">, установленные Федеральным </w:t>
      </w:r>
      <w:hyperlink r:id="rId6" w:history="1">
        <w:r w:rsidRPr="00AE46D2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законом</w:t>
        </w:r>
      </w:hyperlink>
      <w:r w:rsidRPr="00AE46D2">
        <w:rPr>
          <w:rFonts w:eastAsiaTheme="minorHAnsi"/>
          <w:bCs/>
          <w:sz w:val="28"/>
          <w:szCs w:val="28"/>
          <w:lang w:eastAsia="en-US"/>
        </w:rPr>
        <w:t xml:space="preserve"> N 209-ФЗ;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15) копии договоров (предварительных договоров) на приобретение кормов (в случае отсутствия собственной кормовой базы) и реализацию сельскохозяйственной продукции;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16) согласие на передачу и обработку персональных данных заявителя в соответствии с законодательством Российской Федерации по форме, утвержденной приказом комитета;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17) согласие на публикацию (размещение) в сети "Интернет" информации об участнике отбора, о подаваемой участником отбора заявке, иной информации об участнике отбора, связанной с конкурсным отбором.</w:t>
      </w:r>
    </w:p>
    <w:p w:rsidR="00AE46D2" w:rsidRPr="00AE46D2" w:rsidRDefault="00AE46D2" w:rsidP="00AE46D2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E46D2">
        <w:rPr>
          <w:rFonts w:eastAsiaTheme="minorHAnsi"/>
          <w:bCs/>
          <w:sz w:val="28"/>
          <w:szCs w:val="28"/>
          <w:lang w:eastAsia="en-US"/>
        </w:rPr>
        <w:t>Заявитель вправе представить дополнительные материалы (презентационные материалы, фотографии, публикации в средствах массовой информации и иные документы).</w:t>
      </w:r>
    </w:p>
    <w:p w:rsidR="00BA1F6A" w:rsidRDefault="00BA1F6A" w:rsidP="00AE46D2">
      <w:pPr>
        <w:ind w:firstLine="709"/>
        <w:jc w:val="both"/>
        <w:rPr>
          <w:sz w:val="28"/>
          <w:szCs w:val="28"/>
        </w:rPr>
      </w:pPr>
    </w:p>
    <w:p w:rsidR="00C84E2F" w:rsidRPr="00F74343" w:rsidRDefault="00C84E2F" w:rsidP="00AE46D2">
      <w:pPr>
        <w:ind w:firstLine="709"/>
        <w:jc w:val="both"/>
        <w:rPr>
          <w:sz w:val="28"/>
          <w:szCs w:val="28"/>
        </w:rPr>
      </w:pPr>
      <w:r w:rsidRPr="00F74343">
        <w:rPr>
          <w:sz w:val="28"/>
          <w:szCs w:val="28"/>
        </w:rPr>
        <w:t>Заявитель несет ответственность за подлинность документов и достоверность сведений в соответствии с законодательством Российской Федерации.</w:t>
      </w:r>
    </w:p>
    <w:p w:rsidR="00C84E2F" w:rsidRPr="00F74343" w:rsidRDefault="00C84E2F" w:rsidP="00AE46D2">
      <w:pPr>
        <w:ind w:firstLine="709"/>
        <w:jc w:val="both"/>
        <w:rPr>
          <w:sz w:val="28"/>
          <w:szCs w:val="28"/>
        </w:rPr>
      </w:pPr>
      <w:r w:rsidRPr="00F74343">
        <w:rPr>
          <w:sz w:val="28"/>
          <w:szCs w:val="28"/>
        </w:rPr>
        <w:t xml:space="preserve">Заявитель вправе отозвать заявку </w:t>
      </w:r>
      <w:proofErr w:type="gramStart"/>
      <w:r w:rsidRPr="00F74343">
        <w:rPr>
          <w:sz w:val="28"/>
          <w:szCs w:val="28"/>
        </w:rPr>
        <w:t>на участие в конкурсном отборе в течение срока приема документов на участие в конкурсном отборе</w:t>
      </w:r>
      <w:proofErr w:type="gramEnd"/>
      <w:r w:rsidRPr="00F74343">
        <w:rPr>
          <w:sz w:val="28"/>
          <w:szCs w:val="28"/>
        </w:rPr>
        <w:t xml:space="preserve"> путем направления в комитет соответствующего письма.</w:t>
      </w:r>
    </w:p>
    <w:p w:rsidR="00C84E2F" w:rsidRPr="00F74343" w:rsidRDefault="00C84E2F" w:rsidP="00AE46D2">
      <w:pPr>
        <w:ind w:firstLine="709"/>
        <w:jc w:val="both"/>
        <w:rPr>
          <w:sz w:val="28"/>
          <w:szCs w:val="28"/>
        </w:rPr>
      </w:pPr>
      <w:r w:rsidRPr="00F74343">
        <w:rPr>
          <w:sz w:val="28"/>
          <w:szCs w:val="28"/>
        </w:rPr>
        <w:t>Внесение изменений в заявку осуществляется путем отзыва и подачи новой заявки в течение срока подачи заявки.</w:t>
      </w:r>
    </w:p>
    <w:p w:rsidR="00C84E2F" w:rsidRPr="00F74343" w:rsidRDefault="00C84E2F" w:rsidP="00AE46D2">
      <w:pPr>
        <w:ind w:firstLine="709"/>
        <w:jc w:val="both"/>
        <w:rPr>
          <w:sz w:val="28"/>
          <w:szCs w:val="28"/>
        </w:rPr>
      </w:pPr>
      <w:r w:rsidRPr="00F74343">
        <w:rPr>
          <w:sz w:val="28"/>
          <w:szCs w:val="28"/>
        </w:rPr>
        <w:t>Заявитель  для участия в конкурсном отборе может подать не более 1 заявки.</w:t>
      </w: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C72BB7" w:rsidRDefault="00C72BB7" w:rsidP="00E52DA0">
      <w:pPr>
        <w:ind w:firstLine="709"/>
        <w:jc w:val="both"/>
        <w:rPr>
          <w:sz w:val="28"/>
          <w:szCs w:val="28"/>
        </w:rPr>
      </w:pPr>
    </w:p>
    <w:p w:rsidR="00AB3652" w:rsidRPr="00AB3652" w:rsidRDefault="00AB3652" w:rsidP="00AB3652">
      <w:pPr>
        <w:widowControl/>
        <w:autoSpaceDE/>
        <w:autoSpaceDN/>
        <w:adjustRightInd/>
        <w:jc w:val="both"/>
        <w:rPr>
          <w:rFonts w:eastAsiaTheme="minorHAnsi"/>
          <w:sz w:val="26"/>
          <w:szCs w:val="26"/>
          <w:lang w:eastAsia="en-US"/>
        </w:rPr>
      </w:pPr>
      <w:r w:rsidRPr="00AB3652">
        <w:rPr>
          <w:rFonts w:asciiTheme="minorHAnsi" w:eastAsiaTheme="minorHAnsi" w:hAnsiTheme="minorHAnsi" w:cstheme="minorBidi"/>
          <w:sz w:val="26"/>
          <w:szCs w:val="26"/>
          <w:lang w:eastAsia="en-US"/>
        </w:rPr>
        <w:t>(</w:t>
      </w:r>
      <w:r w:rsidRPr="00AB3652">
        <w:rPr>
          <w:rFonts w:eastAsiaTheme="minorHAnsi"/>
          <w:sz w:val="26"/>
          <w:szCs w:val="26"/>
          <w:lang w:eastAsia="en-US"/>
        </w:rPr>
        <w:t>форма)</w:t>
      </w:r>
    </w:p>
    <w:p w:rsidR="00AB3652" w:rsidRPr="00AB3652" w:rsidRDefault="00AB3652" w:rsidP="00AB3652">
      <w:pPr>
        <w:widowControl/>
        <w:autoSpaceDE/>
        <w:autoSpaceDN/>
        <w:adjustRightInd/>
        <w:ind w:left="5387" w:hanging="5387"/>
        <w:jc w:val="both"/>
        <w:rPr>
          <w:rFonts w:eastAsiaTheme="minorHAnsi"/>
          <w:sz w:val="26"/>
          <w:szCs w:val="26"/>
          <w:lang w:eastAsia="en-US"/>
        </w:rPr>
      </w:pPr>
    </w:p>
    <w:p w:rsidR="00AB3652" w:rsidRPr="00AB3652" w:rsidRDefault="00AB3652" w:rsidP="00AB3652">
      <w:pPr>
        <w:widowControl/>
        <w:autoSpaceDE/>
        <w:autoSpaceDN/>
        <w:adjustRightInd/>
        <w:ind w:left="3119" w:right="424"/>
        <w:jc w:val="both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ab/>
        <w:t xml:space="preserve">В конкурсную комиссию по отбору получателей гранта «Развитие семейной фермы» комитета по агропромышленному и </w:t>
      </w:r>
      <w:proofErr w:type="spellStart"/>
      <w:r w:rsidRPr="00AB3652">
        <w:rPr>
          <w:rFonts w:eastAsiaTheme="minorHAnsi"/>
          <w:sz w:val="26"/>
          <w:szCs w:val="26"/>
          <w:lang w:eastAsia="en-US"/>
        </w:rPr>
        <w:t>рыбохозяйственному</w:t>
      </w:r>
      <w:proofErr w:type="spellEnd"/>
      <w:r w:rsidRPr="00AB3652">
        <w:rPr>
          <w:rFonts w:eastAsiaTheme="minorHAnsi"/>
          <w:sz w:val="26"/>
          <w:szCs w:val="26"/>
          <w:lang w:eastAsia="en-US"/>
        </w:rPr>
        <w:t xml:space="preserve"> комплексу Ленинградской области</w:t>
      </w:r>
    </w:p>
    <w:p w:rsidR="00AB3652" w:rsidRPr="00AB3652" w:rsidRDefault="00AB3652" w:rsidP="00AB3652">
      <w:pPr>
        <w:widowControl/>
        <w:autoSpaceDE/>
        <w:autoSpaceDN/>
        <w:adjustRightInd/>
        <w:spacing w:before="120"/>
        <w:ind w:firstLine="720"/>
        <w:jc w:val="center"/>
        <w:rPr>
          <w:rFonts w:eastAsiaTheme="minorHAnsi"/>
          <w:b/>
          <w:color w:val="333333"/>
          <w:sz w:val="26"/>
          <w:szCs w:val="26"/>
          <w:lang w:eastAsia="en-US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before="120"/>
        <w:ind w:firstLine="720"/>
        <w:jc w:val="center"/>
        <w:rPr>
          <w:rFonts w:eastAsiaTheme="minorHAnsi"/>
          <w:b/>
          <w:color w:val="333333"/>
          <w:sz w:val="26"/>
          <w:szCs w:val="26"/>
          <w:lang w:eastAsia="en-US"/>
        </w:rPr>
      </w:pPr>
      <w:r w:rsidRPr="00AB3652">
        <w:rPr>
          <w:rFonts w:eastAsiaTheme="minorHAnsi"/>
          <w:b/>
          <w:color w:val="333333"/>
          <w:sz w:val="26"/>
          <w:szCs w:val="26"/>
          <w:lang w:eastAsia="en-US"/>
        </w:rPr>
        <w:t>Заявление</w:t>
      </w:r>
    </w:p>
    <w:p w:rsidR="00AB3652" w:rsidRPr="00AB3652" w:rsidRDefault="00AB3652" w:rsidP="00AB3652">
      <w:pPr>
        <w:widowControl/>
        <w:autoSpaceDE/>
        <w:autoSpaceDN/>
        <w:adjustRightInd/>
        <w:spacing w:before="120"/>
        <w:ind w:firstLine="720"/>
        <w:jc w:val="center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>на участие в отборе получателей гранта «Развитие семейной фермы»</w:t>
      </w:r>
    </w:p>
    <w:p w:rsidR="00AB3652" w:rsidRPr="00AB3652" w:rsidRDefault="00AB3652" w:rsidP="00AB3652">
      <w:pPr>
        <w:widowControl/>
        <w:autoSpaceDE/>
        <w:autoSpaceDN/>
        <w:adjustRightInd/>
        <w:spacing w:before="120"/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AB3652" w:rsidRPr="00AB3652" w:rsidTr="00E15D9E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</w:t>
            </w:r>
            <w:proofErr w:type="gramStart"/>
            <w:r w:rsidRPr="00AB3652">
              <w:rPr>
                <w:sz w:val="26"/>
                <w:szCs w:val="26"/>
              </w:rPr>
              <w:t>Я,  ____________________________________________ФИО (полностью), глава крестьянского (фермерского) хозяйства (при наличии), подтверждаю, что:</w:t>
            </w:r>
            <w:proofErr w:type="gramEnd"/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1. </w:t>
            </w:r>
            <w:proofErr w:type="gramStart"/>
            <w:r w:rsidRPr="00AB3652">
              <w:rPr>
                <w:sz w:val="26"/>
                <w:szCs w:val="26"/>
              </w:rPr>
              <w:t>Ознакомлен</w:t>
            </w:r>
            <w:proofErr w:type="gramEnd"/>
            <w:r w:rsidRPr="00AB3652">
              <w:rPr>
                <w:sz w:val="26"/>
                <w:szCs w:val="26"/>
              </w:rPr>
              <w:t xml:space="preserve"> и согласен с условиями отбора получателей гранта «Развитие семейной фермы».</w:t>
            </w:r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2. </w:t>
            </w:r>
            <w:proofErr w:type="gramStart"/>
            <w:r w:rsidRPr="00AB3652">
              <w:rPr>
                <w:sz w:val="26"/>
                <w:szCs w:val="26"/>
              </w:rPr>
              <w:t>Предоставляю  документы</w:t>
            </w:r>
            <w:proofErr w:type="gramEnd"/>
            <w:r w:rsidRPr="00AB3652">
              <w:rPr>
                <w:sz w:val="26"/>
                <w:szCs w:val="26"/>
              </w:rPr>
              <w:t xml:space="preserve"> на участие в отборе по описи </w:t>
            </w:r>
            <w:proofErr w:type="spellStart"/>
            <w:r w:rsidRPr="00AB3652">
              <w:rPr>
                <w:sz w:val="26"/>
                <w:szCs w:val="26"/>
              </w:rPr>
              <w:t>на_____листах</w:t>
            </w:r>
            <w:proofErr w:type="spellEnd"/>
            <w:r w:rsidRPr="00AB3652">
              <w:rPr>
                <w:sz w:val="26"/>
                <w:szCs w:val="26"/>
              </w:rPr>
              <w:t xml:space="preserve">. </w:t>
            </w:r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3. В случае получения гранта по направлению «Развитие семейной фермы» обязуюсь:</w:t>
            </w:r>
          </w:p>
        </w:tc>
      </w:tr>
      <w:tr w:rsidR="00AB3652" w:rsidRPr="00AB3652" w:rsidTr="00E15D9E">
        <w:trPr>
          <w:trHeight w:val="572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3.1. оплачивать за счет собственных средств не менее 40% стоимости каждого наименования приобретений, указанных в Плане расходов;</w:t>
            </w:r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3.2. использовать грант на создание и (или) развитие хозяйства  в течение 24 месяцев со дня поступления средств на счет в соответствии с  Планом расходов  и использовать имущество, закупаемое за счет гранта, исключительно на развитие моего хозяйства.</w:t>
            </w:r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4. Адрес места регистрации, адрес фактического жительства:</w:t>
            </w:r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5. Телефон, e-</w:t>
            </w:r>
            <w:proofErr w:type="spellStart"/>
            <w:r w:rsidRPr="00AB3652">
              <w:rPr>
                <w:sz w:val="26"/>
                <w:szCs w:val="26"/>
              </w:rPr>
              <w:t>mail</w:t>
            </w:r>
            <w:proofErr w:type="spellEnd"/>
            <w:r w:rsidRPr="00AB3652">
              <w:rPr>
                <w:sz w:val="26"/>
                <w:szCs w:val="26"/>
              </w:rPr>
              <w:t xml:space="preserve">  и другие контакты для оперативной связи:</w:t>
            </w:r>
          </w:p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</w:p>
        </w:tc>
      </w:tr>
      <w:tr w:rsidR="00AB3652" w:rsidRPr="00AB3652" w:rsidTr="00E15D9E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6. Доверенные лица (с предоставлением нотариально заверенной доверенности) _____________________________________ (Ф.И.О. полностью), уполномоченные заявителем на представление документов и иных функций, предусмотренных в доверенности.</w:t>
            </w:r>
          </w:p>
        </w:tc>
      </w:tr>
      <w:tr w:rsidR="00AB3652" w:rsidRPr="00AB3652" w:rsidTr="00E15D9E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jc w:val="both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Контактные телефоны доверенных лиц_____________________________</w:t>
            </w:r>
          </w:p>
        </w:tc>
      </w:tr>
    </w:tbl>
    <w:p w:rsidR="00AB3652" w:rsidRPr="00AB3652" w:rsidRDefault="00AB3652" w:rsidP="00AB3652">
      <w:pPr>
        <w:widowControl/>
        <w:jc w:val="both"/>
        <w:rPr>
          <w:sz w:val="26"/>
          <w:szCs w:val="26"/>
        </w:rPr>
      </w:pPr>
      <w:r w:rsidRPr="00AB3652">
        <w:rPr>
          <w:sz w:val="26"/>
          <w:szCs w:val="26"/>
        </w:rPr>
        <w:t xml:space="preserve">                                             </w:t>
      </w:r>
    </w:p>
    <w:p w:rsidR="00AB3652" w:rsidRPr="00AB3652" w:rsidRDefault="00AB3652" w:rsidP="00AB3652">
      <w:pPr>
        <w:widowControl/>
        <w:jc w:val="both"/>
        <w:rPr>
          <w:sz w:val="26"/>
          <w:szCs w:val="26"/>
        </w:rPr>
      </w:pPr>
      <w:r w:rsidRPr="00AB3652">
        <w:rPr>
          <w:sz w:val="26"/>
          <w:szCs w:val="26"/>
        </w:rPr>
        <w:t xml:space="preserve"> Подпись__________________    _______________</w:t>
      </w:r>
    </w:p>
    <w:p w:rsidR="00AB3652" w:rsidRPr="00AB3652" w:rsidRDefault="00AB3652" w:rsidP="00AB3652">
      <w:pPr>
        <w:widowControl/>
        <w:jc w:val="both"/>
        <w:rPr>
          <w:sz w:val="26"/>
          <w:szCs w:val="26"/>
        </w:rPr>
      </w:pPr>
      <w:r w:rsidRPr="00AB3652">
        <w:rPr>
          <w:sz w:val="26"/>
          <w:szCs w:val="26"/>
        </w:rPr>
        <w:t xml:space="preserve">                                                     (расшифровка подписи)</w:t>
      </w:r>
    </w:p>
    <w:p w:rsidR="00AB3652" w:rsidRPr="00AB3652" w:rsidRDefault="00AB3652" w:rsidP="00AB3652">
      <w:pPr>
        <w:widowControl/>
        <w:jc w:val="both"/>
        <w:rPr>
          <w:sz w:val="26"/>
          <w:szCs w:val="26"/>
        </w:rPr>
      </w:pPr>
      <w:r w:rsidRPr="00AB3652">
        <w:rPr>
          <w:sz w:val="26"/>
          <w:szCs w:val="26"/>
        </w:rPr>
        <w:t>Дата</w:t>
      </w:r>
    </w:p>
    <w:p w:rsidR="00BA1F6A" w:rsidRDefault="00AB3652" w:rsidP="00AB365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B36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МП (при наличии)</w:t>
      </w:r>
      <w:r w:rsidRPr="00AB3652">
        <w:rPr>
          <w:rFonts w:ascii="Times New Roman" w:eastAsiaTheme="minorHAnsi" w:hAnsi="Times New Roman" w:cs="Times New Roman"/>
          <w:sz w:val="26"/>
          <w:szCs w:val="26"/>
          <w:lang w:eastAsia="en-US"/>
        </w:rPr>
        <w:br w:type="page"/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(форма)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right" w:pos="9636"/>
        </w:tabs>
        <w:autoSpaceDE/>
        <w:autoSpaceDN/>
        <w:adjustRightInd/>
        <w:spacing w:after="200" w:line="360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B3652" w:rsidRPr="00AB3652" w:rsidRDefault="00AB3652" w:rsidP="00AB3652">
      <w:pPr>
        <w:widowControl/>
        <w:tabs>
          <w:tab w:val="right" w:pos="9636"/>
        </w:tabs>
        <w:autoSpaceDE/>
        <w:autoSpaceDN/>
        <w:adjustRightInd/>
        <w:spacing w:after="200" w:line="360" w:lineRule="auto"/>
        <w:jc w:val="center"/>
        <w:rPr>
          <w:rFonts w:eastAsiaTheme="minorHAnsi"/>
          <w:b/>
          <w:caps/>
          <w:sz w:val="26"/>
          <w:szCs w:val="26"/>
          <w:lang w:eastAsia="en-US"/>
        </w:rPr>
      </w:pPr>
      <w:r w:rsidRPr="00AB3652">
        <w:rPr>
          <w:rFonts w:eastAsiaTheme="minorHAnsi"/>
          <w:b/>
          <w:caps/>
          <w:sz w:val="26"/>
          <w:szCs w:val="26"/>
          <w:lang w:eastAsia="en-US"/>
        </w:rPr>
        <w:t>Утверждаю:</w:t>
      </w:r>
    </w:p>
    <w:p w:rsidR="00AB3652" w:rsidRPr="00AB3652" w:rsidRDefault="00AB3652" w:rsidP="00AB3652">
      <w:pPr>
        <w:widowControl/>
        <w:tabs>
          <w:tab w:val="right" w:pos="9636"/>
        </w:tabs>
        <w:autoSpaceDE/>
        <w:autoSpaceDN/>
        <w:adjustRightInd/>
        <w:spacing w:after="200" w:line="360" w:lineRule="auto"/>
        <w:rPr>
          <w:rFonts w:eastAsiaTheme="minorHAnsi"/>
          <w:b/>
          <w:caps/>
          <w:sz w:val="26"/>
          <w:szCs w:val="26"/>
          <w:lang w:eastAsia="en-US"/>
        </w:rPr>
      </w:pPr>
      <w:r w:rsidRPr="00AB3652">
        <w:rPr>
          <w:rFonts w:eastAsiaTheme="minorHAnsi"/>
          <w:b/>
          <w:caps/>
          <w:sz w:val="26"/>
          <w:szCs w:val="26"/>
          <w:lang w:eastAsia="en-US"/>
        </w:rPr>
        <w:t xml:space="preserve">                      </w:t>
      </w:r>
    </w:p>
    <w:p w:rsidR="00AB3652" w:rsidRPr="00AB3652" w:rsidRDefault="00AB3652" w:rsidP="00AB3652">
      <w:pPr>
        <w:widowControl/>
        <w:tabs>
          <w:tab w:val="left" w:pos="5171"/>
          <w:tab w:val="left" w:pos="5842"/>
        </w:tabs>
        <w:autoSpaceDE/>
        <w:autoSpaceDN/>
        <w:adjustRightInd/>
        <w:spacing w:after="200" w:line="360" w:lineRule="auto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Pr="00AB3652">
        <w:rPr>
          <w:rFonts w:eastAsiaTheme="minorHAnsi"/>
          <w:sz w:val="26"/>
          <w:szCs w:val="26"/>
          <w:lang w:eastAsia="en-US"/>
        </w:rPr>
        <w:t xml:space="preserve">          ____________  /___________________ /</w:t>
      </w:r>
    </w:p>
    <w:p w:rsidR="00AB3652" w:rsidRPr="00AB3652" w:rsidRDefault="00AB3652" w:rsidP="00AB3652">
      <w:pPr>
        <w:widowControl/>
        <w:tabs>
          <w:tab w:val="left" w:pos="5171"/>
          <w:tab w:val="left" w:pos="5842"/>
        </w:tabs>
        <w:autoSpaceDE/>
        <w:autoSpaceDN/>
        <w:adjustRightInd/>
        <w:spacing w:after="200" w:line="360" w:lineRule="auto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    </w:t>
      </w:r>
      <w:r>
        <w:rPr>
          <w:rFonts w:eastAsiaTheme="minorHAnsi"/>
          <w:sz w:val="26"/>
          <w:szCs w:val="26"/>
          <w:lang w:val="en-US" w:eastAsia="en-US"/>
        </w:rPr>
        <w:t xml:space="preserve">                                                                                     </w:t>
      </w:r>
      <w:r w:rsidRPr="00AB3652">
        <w:rPr>
          <w:rFonts w:eastAsiaTheme="minorHAnsi"/>
          <w:sz w:val="26"/>
          <w:szCs w:val="26"/>
          <w:lang w:eastAsia="en-US"/>
        </w:rPr>
        <w:t xml:space="preserve">   (подпись)       (расшифровка подписи)</w:t>
      </w: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  <w:r w:rsidRPr="00AB3652">
        <w:rPr>
          <w:b/>
          <w:sz w:val="26"/>
          <w:szCs w:val="26"/>
        </w:rPr>
        <w:t xml:space="preserve">                                                                                                                </w:t>
      </w:r>
      <w:r w:rsidRPr="00AB3652">
        <w:rPr>
          <w:sz w:val="26"/>
          <w:szCs w:val="26"/>
        </w:rPr>
        <w:t xml:space="preserve">М </w:t>
      </w:r>
      <w:proofErr w:type="gramStart"/>
      <w:r w:rsidRPr="00AB3652">
        <w:rPr>
          <w:sz w:val="26"/>
          <w:szCs w:val="26"/>
        </w:rPr>
        <w:t>П</w:t>
      </w:r>
      <w:proofErr w:type="gramEnd"/>
      <w:r w:rsidRPr="00AB3652">
        <w:rPr>
          <w:sz w:val="26"/>
          <w:szCs w:val="26"/>
        </w:rPr>
        <w:t xml:space="preserve"> (при наличии)</w:t>
      </w: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ПРОЕКТ ГРАНТОПОЛУЧАТЕЛЯ</w:t>
      </w: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(Бизнес-план)</w:t>
      </w:r>
    </w:p>
    <w:p w:rsidR="00AB3652" w:rsidRPr="00AB3652" w:rsidRDefault="00AB3652" w:rsidP="00AB3652">
      <w:pPr>
        <w:widowControl/>
        <w:adjustRightInd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after="200" w:line="360" w:lineRule="auto"/>
        <w:jc w:val="center"/>
        <w:rPr>
          <w:rFonts w:eastAsiaTheme="minorHAnsi"/>
          <w:sz w:val="26"/>
          <w:szCs w:val="26"/>
          <w:u w:val="single"/>
          <w:lang w:eastAsia="en-US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after="200" w:line="360" w:lineRule="auto"/>
        <w:jc w:val="center"/>
        <w:rPr>
          <w:rFonts w:eastAsiaTheme="minorHAnsi"/>
          <w:b/>
          <w:sz w:val="26"/>
          <w:szCs w:val="26"/>
          <w:u w:val="single"/>
          <w:lang w:eastAsia="en-US"/>
        </w:rPr>
      </w:pPr>
      <w:r w:rsidRPr="00AB3652">
        <w:rPr>
          <w:rFonts w:eastAsiaTheme="minorHAnsi"/>
          <w:b/>
          <w:sz w:val="26"/>
          <w:szCs w:val="26"/>
          <w:u w:val="single"/>
          <w:lang w:eastAsia="en-US"/>
        </w:rPr>
        <w:t xml:space="preserve">  ………………...….. 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360" w:lineRule="auto"/>
        <w:jc w:val="center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>(наименование хозяйства)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rPr>
          <w:b/>
          <w:sz w:val="26"/>
          <w:szCs w:val="26"/>
        </w:rPr>
      </w:pPr>
      <w:r w:rsidRPr="00AB3652">
        <w:rPr>
          <w:rFonts w:eastAsiaTheme="minorHAnsi"/>
          <w:b/>
          <w:sz w:val="26"/>
          <w:szCs w:val="26"/>
          <w:lang w:eastAsia="en-US"/>
        </w:rPr>
        <w:br w:type="page"/>
      </w:r>
    </w:p>
    <w:p w:rsidR="00AB3652" w:rsidRPr="00AB3652" w:rsidRDefault="00AB3652" w:rsidP="00AB3652">
      <w:pPr>
        <w:widowControl/>
        <w:adjustRightInd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AB3652">
        <w:rPr>
          <w:rFonts w:eastAsiaTheme="minorHAnsi"/>
          <w:b/>
          <w:sz w:val="26"/>
          <w:szCs w:val="26"/>
          <w:lang w:eastAsia="en-US"/>
        </w:rPr>
        <w:t>Общие сведения о заявителе</w:t>
      </w:r>
    </w:p>
    <w:tbl>
      <w:tblPr>
        <w:tblW w:w="91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125"/>
      </w:tblGrid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Фамилия, имя, отчество заявителя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Дата рождения заявителя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Образование, опыт работы заявителя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Наличие земельных ресурсов, </w:t>
            </w:r>
            <w:proofErr w:type="gramStart"/>
            <w:r w:rsidRPr="00AB3652">
              <w:rPr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Вид права на земельные ресурсы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Наличие сре</w:t>
            </w:r>
            <w:proofErr w:type="gramStart"/>
            <w:r w:rsidRPr="00AB3652">
              <w:rPr>
                <w:sz w:val="26"/>
                <w:szCs w:val="26"/>
              </w:rPr>
              <w:t>дств пр</w:t>
            </w:r>
            <w:proofErr w:type="gramEnd"/>
            <w:r w:rsidRPr="00AB3652">
              <w:rPr>
                <w:sz w:val="26"/>
                <w:szCs w:val="26"/>
              </w:rPr>
              <w:t>оизводства, руб.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Направление деятельности проекта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Предполагаемый объем реализации основной продукции (тыс. руб.)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i/>
                <w:sz w:val="26"/>
                <w:szCs w:val="26"/>
              </w:rPr>
            </w:pPr>
            <w:r w:rsidRPr="00AB3652">
              <w:rPr>
                <w:i/>
                <w:sz w:val="26"/>
                <w:szCs w:val="26"/>
              </w:rPr>
              <w:t>Реквизиты заявителя:</w:t>
            </w: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Адрес регистрации заявителя                   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Фактический адрес заявителя                            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Телефон, адрес  электронной почты, сайт заявителя                   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</w:tbl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numPr>
          <w:ilvl w:val="0"/>
          <w:numId w:val="9"/>
        </w:numPr>
        <w:tabs>
          <w:tab w:val="left" w:pos="284"/>
          <w:tab w:val="left" w:pos="2552"/>
          <w:tab w:val="left" w:pos="3119"/>
        </w:tabs>
        <w:autoSpaceDE/>
        <w:autoSpaceDN/>
        <w:adjustRightInd/>
        <w:spacing w:after="200" w:line="276" w:lineRule="auto"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Общие сведения о проекте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1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42"/>
      </w:tblGrid>
      <w:tr w:rsidR="00AB3652" w:rsidRPr="00AB3652" w:rsidTr="00E15D9E">
        <w:trPr>
          <w:cantSplit/>
          <w:trHeight w:val="2016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adjustRightInd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Суть проекта (основные мероприятия)</w:t>
            </w:r>
          </w:p>
          <w:p w:rsidR="00AB3652" w:rsidRPr="00AB3652" w:rsidRDefault="00AB3652" w:rsidP="00AB3652">
            <w:pPr>
              <w:widowControl/>
              <w:adjustRightInd/>
              <w:rPr>
                <w:sz w:val="26"/>
                <w:szCs w:val="26"/>
              </w:rPr>
            </w:pPr>
          </w:p>
          <w:p w:rsidR="00AB3652" w:rsidRPr="00AB3652" w:rsidRDefault="00AB3652" w:rsidP="00AB3652">
            <w:pPr>
              <w:widowControl/>
              <w:adjustRightInd/>
              <w:rPr>
                <w:sz w:val="26"/>
                <w:szCs w:val="26"/>
              </w:rPr>
            </w:pPr>
          </w:p>
          <w:p w:rsidR="00AB3652" w:rsidRPr="00AB3652" w:rsidRDefault="00AB3652" w:rsidP="00AB3652">
            <w:pPr>
              <w:widowControl/>
              <w:adjustRightInd/>
              <w:rPr>
                <w:sz w:val="26"/>
                <w:szCs w:val="26"/>
              </w:rPr>
            </w:pPr>
          </w:p>
          <w:p w:rsidR="00AB3652" w:rsidRPr="00AB3652" w:rsidRDefault="00AB3652" w:rsidP="00AB3652">
            <w:pPr>
              <w:widowControl/>
              <w:adjustRightInd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</w:t>
            </w:r>
          </w:p>
          <w:p w:rsidR="00AB3652" w:rsidRPr="00AB3652" w:rsidRDefault="00AB3652" w:rsidP="00AB3652">
            <w:pPr>
              <w:widowControl/>
              <w:adjustRightInd/>
              <w:rPr>
                <w:sz w:val="26"/>
                <w:szCs w:val="26"/>
              </w:rPr>
            </w:pPr>
          </w:p>
          <w:p w:rsidR="00AB3652" w:rsidRPr="00AB3652" w:rsidRDefault="00AB3652" w:rsidP="00AB3652">
            <w:pPr>
              <w:widowControl/>
              <w:adjustRightInd/>
              <w:rPr>
                <w:sz w:val="26"/>
                <w:szCs w:val="26"/>
              </w:rPr>
            </w:pPr>
          </w:p>
          <w:p w:rsidR="00AB3652" w:rsidRPr="00AB3652" w:rsidRDefault="00AB3652" w:rsidP="00AB3652">
            <w:pPr>
              <w:widowControl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318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Период реализации проекта  (годы)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Стоимость проекта, тыс. руб.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в т. ч.:            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  собственные средства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  заемные средства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       средства гранта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61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Количество создаваемых рабочих мест, чел.        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61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Срок окупаемости проекта, лет        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i/>
                <w:sz w:val="26"/>
                <w:szCs w:val="26"/>
              </w:rPr>
            </w:pPr>
            <w:r w:rsidRPr="00AB3652">
              <w:rPr>
                <w:i/>
                <w:sz w:val="26"/>
                <w:szCs w:val="26"/>
              </w:rPr>
              <w:t xml:space="preserve">Эффективность хозяйства после завершения проекта </w:t>
            </w:r>
          </w:p>
          <w:p w:rsidR="00AB3652" w:rsidRPr="00AB3652" w:rsidRDefault="00AB3652" w:rsidP="00AB3652">
            <w:pPr>
              <w:widowControl/>
              <w:jc w:val="center"/>
              <w:rPr>
                <w:i/>
                <w:sz w:val="26"/>
                <w:szCs w:val="26"/>
              </w:rPr>
            </w:pPr>
            <w:r w:rsidRPr="00AB3652">
              <w:rPr>
                <w:i/>
                <w:sz w:val="26"/>
                <w:szCs w:val="26"/>
              </w:rPr>
              <w:t>(на год, следующий за годом окупаемости проекта)</w:t>
            </w: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Выручка от реализации, тыс. руб.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Рентабельность производства, %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Рентабельность продаж, %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Среднемесячная заработная плата, тыс. руб.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</w:tbl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AB3652" w:rsidRPr="00AE46D2" w:rsidRDefault="00AB3652" w:rsidP="00AB3652">
      <w:pPr>
        <w:widowControl/>
        <w:tabs>
          <w:tab w:val="left" w:pos="284"/>
          <w:tab w:val="left" w:pos="2552"/>
          <w:tab w:val="left" w:pos="3119"/>
        </w:tabs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3.Цель и задачи проекта 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</w:t>
      </w: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</w:t>
      </w: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  <w:r w:rsidRPr="00AB3652">
        <w:rPr>
          <w:b/>
          <w:sz w:val="26"/>
          <w:szCs w:val="26"/>
        </w:rPr>
        <w:t>4</w:t>
      </w:r>
      <w:r w:rsidRPr="00AB3652">
        <w:rPr>
          <w:sz w:val="26"/>
          <w:szCs w:val="26"/>
        </w:rPr>
        <w:t>.</w:t>
      </w:r>
      <w:r w:rsidRPr="00AB3652">
        <w:rPr>
          <w:b/>
          <w:sz w:val="26"/>
          <w:szCs w:val="26"/>
        </w:rPr>
        <w:t>Описание проекта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 xml:space="preserve">    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5.Собственные ресурсы заявителя, </w:t>
      </w: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  <w:proofErr w:type="gramStart"/>
      <w:r w:rsidRPr="00AB3652">
        <w:rPr>
          <w:b/>
          <w:sz w:val="26"/>
          <w:szCs w:val="26"/>
        </w:rPr>
        <w:t>используемые</w:t>
      </w:r>
      <w:proofErr w:type="gramEnd"/>
      <w:r w:rsidRPr="00AB3652">
        <w:rPr>
          <w:b/>
          <w:sz w:val="26"/>
          <w:szCs w:val="26"/>
        </w:rPr>
        <w:t xml:space="preserve"> на создание, расширение, модернизацию</w:t>
      </w: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производственной базы хозяйства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63"/>
        <w:gridCol w:w="731"/>
        <w:gridCol w:w="922"/>
        <w:gridCol w:w="1558"/>
      </w:tblGrid>
      <w:tr w:rsidR="00AB3652" w:rsidRPr="00AB3652" w:rsidTr="00E15D9E">
        <w:tc>
          <w:tcPr>
            <w:tcW w:w="3287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Стоимость,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</w:p>
        </w:tc>
      </w:tr>
      <w:tr w:rsidR="00AB3652" w:rsidRPr="00AB3652" w:rsidTr="00E15D9E">
        <w:tc>
          <w:tcPr>
            <w:tcW w:w="5000" w:type="pct"/>
            <w:gridSpan w:val="4"/>
            <w:shd w:val="clear" w:color="auto" w:fill="F2F2F2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i/>
                <w:sz w:val="26"/>
                <w:szCs w:val="26"/>
                <w:lang w:eastAsia="en-US"/>
              </w:rPr>
              <w:t>Земельные участки</w:t>
            </w: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i/>
                <w:sz w:val="26"/>
                <w:szCs w:val="26"/>
                <w:lang w:eastAsia="en-US"/>
              </w:rPr>
              <w:t>Земельные участки на праве собственности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c>
          <w:tcPr>
            <w:tcW w:w="5000" w:type="pct"/>
            <w:gridSpan w:val="4"/>
            <w:shd w:val="clear" w:color="auto" w:fill="F2F2F2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i/>
                <w:sz w:val="26"/>
                <w:szCs w:val="26"/>
                <w:lang w:eastAsia="en-US"/>
              </w:rPr>
              <w:t>Здания и сооружения</w:t>
            </w: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c>
          <w:tcPr>
            <w:tcW w:w="5000" w:type="pct"/>
            <w:gridSpan w:val="4"/>
            <w:shd w:val="clear" w:color="auto" w:fill="F2F2F2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i/>
                <w:sz w:val="26"/>
                <w:szCs w:val="26"/>
                <w:lang w:eastAsia="en-US"/>
              </w:rPr>
              <w:t>Техника и оборудование</w:t>
            </w: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c>
          <w:tcPr>
            <w:tcW w:w="5000" w:type="pct"/>
            <w:gridSpan w:val="4"/>
            <w:shd w:val="clear" w:color="auto" w:fill="F2F2F2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i/>
                <w:sz w:val="26"/>
                <w:szCs w:val="26"/>
                <w:lang w:eastAsia="en-US"/>
              </w:rPr>
              <w:t>Сельскохозяйственные животные</w:t>
            </w: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c>
          <w:tcPr>
            <w:tcW w:w="5000" w:type="pct"/>
            <w:gridSpan w:val="4"/>
            <w:shd w:val="clear" w:color="auto" w:fill="F2F2F2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i/>
                <w:sz w:val="26"/>
                <w:szCs w:val="26"/>
                <w:lang w:eastAsia="en-US"/>
              </w:rPr>
              <w:t>Сырье, материалы, продукция</w:t>
            </w: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c>
          <w:tcPr>
            <w:tcW w:w="5000" w:type="pct"/>
            <w:gridSpan w:val="4"/>
            <w:shd w:val="clear" w:color="auto" w:fill="F2F2F2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i/>
                <w:sz w:val="26"/>
                <w:szCs w:val="26"/>
                <w:lang w:eastAsia="en-US"/>
              </w:rPr>
              <w:t>Прочие ресурсы</w:t>
            </w:r>
          </w:p>
        </w:tc>
      </w:tr>
      <w:tr w:rsidR="00AB3652" w:rsidRPr="00AB3652" w:rsidTr="00E15D9E"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7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СТОИМОСТЬ РЕСУРСОВ ВСЕГО</w:t>
            </w:r>
          </w:p>
        </w:tc>
        <w:tc>
          <w:tcPr>
            <w:tcW w:w="390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492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831" w:type="pct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6. Потребность в работниках (создание рабочих мест)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7. Численность </w:t>
      </w:r>
      <w:proofErr w:type="gramStart"/>
      <w:r w:rsidRPr="00AB3652">
        <w:rPr>
          <w:b/>
          <w:sz w:val="26"/>
          <w:szCs w:val="26"/>
        </w:rPr>
        <w:t>работающих</w:t>
      </w:r>
      <w:proofErr w:type="gramEnd"/>
      <w:r w:rsidRPr="00AB3652">
        <w:rPr>
          <w:b/>
          <w:sz w:val="26"/>
          <w:szCs w:val="26"/>
        </w:rPr>
        <w:t xml:space="preserve">, </w:t>
      </w: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расходы на оплату труда и отчисления на социальные нужды</w:t>
      </w:r>
    </w:p>
    <w:p w:rsidR="00AB3652" w:rsidRPr="00AB3652" w:rsidRDefault="00AB3652" w:rsidP="00AB3652">
      <w:pPr>
        <w:widowControl/>
        <w:autoSpaceDE/>
        <w:autoSpaceDN/>
        <w:adjustRightInd/>
        <w:spacing w:after="120"/>
        <w:jc w:val="center"/>
        <w:rPr>
          <w:sz w:val="26"/>
          <w:szCs w:val="26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1135"/>
        <w:gridCol w:w="1276"/>
        <w:gridCol w:w="1701"/>
        <w:gridCol w:w="567"/>
        <w:gridCol w:w="1134"/>
        <w:gridCol w:w="1417"/>
      </w:tblGrid>
      <w:tr w:rsidR="00AB3652" w:rsidRPr="00AB3652" w:rsidTr="00E15D9E">
        <w:trPr>
          <w:cantSplit/>
          <w:trHeight w:val="1806"/>
        </w:trPr>
        <w:tc>
          <w:tcPr>
            <w:tcW w:w="2976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                                Наименование показателя</w:t>
            </w:r>
          </w:p>
        </w:tc>
        <w:tc>
          <w:tcPr>
            <w:tcW w:w="1135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 xml:space="preserve">Ед.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изм.</w:t>
            </w:r>
          </w:p>
        </w:tc>
        <w:tc>
          <w:tcPr>
            <w:tcW w:w="1276" w:type="dxa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sz w:val="24"/>
                <w:szCs w:val="24"/>
                <w:lang w:eastAsia="en-US"/>
              </w:rPr>
              <w:t>Год получения гранта</w:t>
            </w:r>
          </w:p>
        </w:tc>
        <w:tc>
          <w:tcPr>
            <w:tcW w:w="1701" w:type="dxa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Год, следующий за годом получения гранта </w:t>
            </w:r>
          </w:p>
        </w:tc>
        <w:tc>
          <w:tcPr>
            <w:tcW w:w="567" w:type="dxa"/>
            <w:textDirection w:val="btL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134" w:type="dxa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 окупаемости проекта</w:t>
            </w:r>
          </w:p>
        </w:tc>
        <w:tc>
          <w:tcPr>
            <w:tcW w:w="1417" w:type="dxa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192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Год, следующий за годом окупаемости проекта</w:t>
            </w:r>
          </w:p>
        </w:tc>
      </w:tr>
      <w:tr w:rsidR="00AB3652" w:rsidRPr="00AB3652" w:rsidTr="00E15D9E">
        <w:trPr>
          <w:cantSplit/>
        </w:trPr>
        <w:tc>
          <w:tcPr>
            <w:tcW w:w="29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Численность </w:t>
            </w:r>
            <w:proofErr w:type="gramStart"/>
            <w:r w:rsidRPr="00AB3652">
              <w:rPr>
                <w:rFonts w:eastAsiaTheme="minorHAnsi"/>
                <w:bCs/>
                <w:sz w:val="26"/>
                <w:szCs w:val="26"/>
                <w:lang w:eastAsia="en-US"/>
              </w:rPr>
              <w:t>работающих</w:t>
            </w:r>
            <w:proofErr w:type="gramEnd"/>
            <w:r w:rsidRPr="00AB3652">
              <w:rPr>
                <w:rFonts w:eastAsiaTheme="minorHAnsi"/>
                <w:bCs/>
                <w:sz w:val="26"/>
                <w:szCs w:val="26"/>
                <w:lang w:eastAsia="en-US"/>
              </w:rPr>
              <w:t>, всего</w:t>
            </w:r>
          </w:p>
        </w:tc>
        <w:tc>
          <w:tcPr>
            <w:tcW w:w="1135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2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cantSplit/>
        </w:trPr>
        <w:tc>
          <w:tcPr>
            <w:tcW w:w="29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sz w:val="26"/>
                <w:szCs w:val="26"/>
                <w:lang w:eastAsia="en-US"/>
              </w:rPr>
              <w:t>Среднемесячная заработная плата</w:t>
            </w:r>
          </w:p>
        </w:tc>
        <w:tc>
          <w:tcPr>
            <w:tcW w:w="1135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cantSplit/>
        </w:trPr>
        <w:tc>
          <w:tcPr>
            <w:tcW w:w="29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sz w:val="26"/>
                <w:szCs w:val="26"/>
                <w:lang w:eastAsia="en-US"/>
              </w:rPr>
              <w:t>Расходы на оплату труда</w:t>
            </w:r>
          </w:p>
        </w:tc>
        <w:tc>
          <w:tcPr>
            <w:tcW w:w="1135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cantSplit/>
        </w:trPr>
        <w:tc>
          <w:tcPr>
            <w:tcW w:w="29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sz w:val="26"/>
                <w:szCs w:val="26"/>
                <w:lang w:eastAsia="en-US"/>
              </w:rPr>
              <w:t>Отчисления на социальные нужды</w:t>
            </w:r>
          </w:p>
        </w:tc>
        <w:tc>
          <w:tcPr>
            <w:tcW w:w="1135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8.  Потребность в  производственных объектах, сельскохозяйственной технике, сельскохозяйственных  животных, семенах, минеральных удобрениях и т.д. 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</w:t>
      </w: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9. Инвестиционный план  проекта</w:t>
      </w: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по созданию, расширению, модернизации производственной базы хозяйства </w:t>
      </w:r>
    </w:p>
    <w:p w:rsidR="00AB3652" w:rsidRPr="00AB3652" w:rsidRDefault="00AB3652" w:rsidP="00AB3652">
      <w:pPr>
        <w:keepNext/>
        <w:widowControl/>
        <w:autoSpaceDE/>
        <w:autoSpaceDN/>
        <w:adjustRightInd/>
        <w:spacing w:after="60"/>
        <w:outlineLvl w:val="2"/>
        <w:rPr>
          <w:b/>
          <w:bCs/>
          <w:sz w:val="26"/>
          <w:szCs w:val="26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894"/>
        <w:gridCol w:w="1085"/>
        <w:gridCol w:w="1085"/>
        <w:gridCol w:w="1106"/>
        <w:gridCol w:w="802"/>
        <w:gridCol w:w="757"/>
        <w:gridCol w:w="2003"/>
      </w:tblGrid>
      <w:tr w:rsidR="00AB3652" w:rsidRPr="00AB3652" w:rsidTr="00E15D9E">
        <w:trPr>
          <w:trHeight w:val="591"/>
        </w:trPr>
        <w:tc>
          <w:tcPr>
            <w:tcW w:w="544" w:type="dxa"/>
            <w:vMerge w:val="restart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AB3652">
              <w:rPr>
                <w:bCs/>
                <w:sz w:val="26"/>
                <w:szCs w:val="26"/>
              </w:rPr>
              <w:t>п</w:t>
            </w:r>
            <w:proofErr w:type="gramEnd"/>
            <w:r w:rsidRPr="00AB3652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894" w:type="dxa"/>
            <w:vMerge w:val="restart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70" w:type="dxa"/>
            <w:gridSpan w:val="2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06" w:type="dxa"/>
            <w:vMerge w:val="restart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Срок исполнения (месяц, год)</w:t>
            </w:r>
          </w:p>
        </w:tc>
        <w:tc>
          <w:tcPr>
            <w:tcW w:w="802" w:type="dxa"/>
            <w:vMerge w:val="restart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Кол-во</w:t>
            </w:r>
          </w:p>
        </w:tc>
        <w:tc>
          <w:tcPr>
            <w:tcW w:w="757" w:type="dxa"/>
            <w:vMerge w:val="restart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цена</w:t>
            </w:r>
          </w:p>
        </w:tc>
        <w:tc>
          <w:tcPr>
            <w:tcW w:w="2003" w:type="dxa"/>
            <w:vMerge w:val="restart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Стоимость мероприятия, тыс. руб.</w:t>
            </w:r>
          </w:p>
        </w:tc>
      </w:tr>
      <w:tr w:rsidR="00AB3652" w:rsidRPr="00AB3652" w:rsidTr="00E15D9E">
        <w:trPr>
          <w:trHeight w:val="1069"/>
        </w:trPr>
        <w:tc>
          <w:tcPr>
            <w:tcW w:w="544" w:type="dxa"/>
            <w:vMerge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собственные средства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бюджетные средства</w:t>
            </w:r>
          </w:p>
        </w:tc>
        <w:tc>
          <w:tcPr>
            <w:tcW w:w="1106" w:type="dxa"/>
            <w:vMerge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02" w:type="dxa"/>
            <w:vMerge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57" w:type="dxa"/>
            <w:vMerge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03" w:type="dxa"/>
            <w:vMerge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</w:tr>
      <w:tr w:rsidR="00AB3652" w:rsidRPr="00AB3652" w:rsidTr="00E15D9E"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1.</w:t>
            </w:r>
          </w:p>
        </w:tc>
        <w:tc>
          <w:tcPr>
            <w:tcW w:w="189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AB3652" w:rsidRPr="00AB3652" w:rsidTr="00E15D9E"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2.</w:t>
            </w:r>
          </w:p>
        </w:tc>
        <w:tc>
          <w:tcPr>
            <w:tcW w:w="189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AB3652" w:rsidRPr="00AB3652" w:rsidTr="00E15D9E"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…</w:t>
            </w:r>
          </w:p>
        </w:tc>
        <w:tc>
          <w:tcPr>
            <w:tcW w:w="189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AB3652" w:rsidRPr="00AB3652" w:rsidTr="00E15D9E"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89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AB3652" w:rsidRPr="00AB3652" w:rsidTr="00E15D9E"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Итого расходы в году получения гранта:</w:t>
            </w: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AB3652" w:rsidRPr="00AB3652" w:rsidTr="00E15D9E"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Итого расходы в году, следующем за годом получения гранта:</w:t>
            </w: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trHeight w:val="349"/>
        </w:trPr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…………………………….</w:t>
            </w: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trHeight w:val="565"/>
        </w:trPr>
        <w:tc>
          <w:tcPr>
            <w:tcW w:w="544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AB3652">
              <w:rPr>
                <w:bCs/>
                <w:sz w:val="26"/>
                <w:szCs w:val="26"/>
              </w:rPr>
              <w:t>ВСЕГО РАСХОДОВ ПО ПРОЕКТУ</w:t>
            </w:r>
          </w:p>
        </w:tc>
        <w:tc>
          <w:tcPr>
            <w:tcW w:w="2003" w:type="dxa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</w:tbl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10. Пла</w:t>
      </w:r>
      <w:proofErr w:type="gramStart"/>
      <w:r w:rsidRPr="00AB3652">
        <w:rPr>
          <w:b/>
          <w:sz w:val="26"/>
          <w:szCs w:val="26"/>
        </w:rPr>
        <w:t>н-</w:t>
      </w:r>
      <w:proofErr w:type="gramEnd"/>
      <w:r w:rsidRPr="00AB3652">
        <w:rPr>
          <w:b/>
          <w:sz w:val="26"/>
          <w:szCs w:val="26"/>
        </w:rPr>
        <w:t xml:space="preserve"> график реализации проекта  за счет средств гранта</w:t>
      </w: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tbl>
      <w:tblPr>
        <w:tblW w:w="10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43"/>
        <w:gridCol w:w="1134"/>
        <w:gridCol w:w="1134"/>
        <w:gridCol w:w="1276"/>
        <w:gridCol w:w="884"/>
        <w:gridCol w:w="1134"/>
        <w:gridCol w:w="1380"/>
      </w:tblGrid>
      <w:tr w:rsidR="00AB3652" w:rsidRPr="00AB3652" w:rsidTr="00E15D9E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AB3652">
              <w:rPr>
                <w:bCs/>
                <w:sz w:val="24"/>
                <w:szCs w:val="24"/>
              </w:rPr>
              <w:t>п</w:t>
            </w:r>
            <w:proofErr w:type="gramEnd"/>
            <w:r w:rsidRPr="00AB3652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Наименование мероприятия (расходов)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918"/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Срок исполнения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(месяц, год)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Цена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Стоимость мероприятия, тыс. руб.</w:t>
            </w:r>
          </w:p>
        </w:tc>
      </w:tr>
      <w:tr w:rsidR="00AB3652" w:rsidRPr="00AB3652" w:rsidTr="00E15D9E">
        <w:trPr>
          <w:trHeight w:val="9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собственные средства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тыс. руб.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бюджетные средства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B3652">
              <w:rPr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разработка проектной документации строительства, реконструкции или модернизации объектов для производства и переработки сельскохозяйственной продукции, 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3011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приобретение, строительство, реконструкция, ремонт или модернизация объектов для производства и переработки сельскохозяйственной продукции, 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комплектация объектов для производства и переработки сельскохозяйственной продукции оборудованием, сельскохозяйственной техникой и специализированным транспортом и их монтаж,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1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приобретение сельскохозяйственных животных и птицы,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1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приобретение рыбопосадочного материала,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уплата не более 20 процентов стоимости проекта создания и развития </w:t>
            </w:r>
            <w:proofErr w:type="gramStart"/>
            <w:r w:rsidRPr="00AB3652">
              <w:rPr>
                <w:sz w:val="24"/>
                <w:szCs w:val="24"/>
              </w:rPr>
              <w:t>К(</w:t>
            </w:r>
            <w:proofErr w:type="gramEnd"/>
            <w:r w:rsidRPr="00AB3652">
              <w:rPr>
                <w:sz w:val="24"/>
                <w:szCs w:val="24"/>
              </w:rPr>
              <w:t xml:space="preserve">Ф)Х, включающего приобретение имущества, предусмотренного пунктами 2 и 3 настоящего плана, осуществленных с привлечением льготного инвестиционного кредита, а также оплата части процентов за первые 18 месяцев с даты привлечения кредита, указанного в настоящем пункте, 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приобретение автономных источников электр</w:t>
            </w:r>
            <w:proofErr w:type="gramStart"/>
            <w:r w:rsidRPr="00AB3652">
              <w:rPr>
                <w:sz w:val="24"/>
                <w:szCs w:val="24"/>
              </w:rPr>
              <w:t>о-</w:t>
            </w:r>
            <w:proofErr w:type="gramEnd"/>
            <w:r w:rsidRPr="00AB3652">
              <w:rPr>
                <w:sz w:val="24"/>
                <w:szCs w:val="24"/>
              </w:rPr>
              <w:t>, газо- и водоснабжения,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11. Дорожная карта развития хозяйства</w:t>
      </w: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00"/>
        <w:gridCol w:w="1080"/>
        <w:gridCol w:w="1814"/>
        <w:gridCol w:w="1080"/>
        <w:gridCol w:w="1330"/>
        <w:gridCol w:w="1701"/>
      </w:tblGrid>
      <w:tr w:rsidR="00AB3652" w:rsidRPr="00AB3652" w:rsidTr="00E15D9E">
        <w:trPr>
          <w:trHeight w:val="1621"/>
        </w:trPr>
        <w:tc>
          <w:tcPr>
            <w:tcW w:w="2268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b/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Наименование показателя*</w:t>
            </w:r>
          </w:p>
        </w:tc>
        <w:tc>
          <w:tcPr>
            <w:tcW w:w="90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Ед. </w:t>
            </w:r>
            <w:proofErr w:type="spellStart"/>
            <w:r w:rsidRPr="00AB3652">
              <w:rPr>
                <w:sz w:val="24"/>
                <w:szCs w:val="24"/>
              </w:rPr>
              <w:t>измер</w:t>
            </w:r>
            <w:proofErr w:type="spellEnd"/>
            <w:r w:rsidRPr="00AB3652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sz w:val="24"/>
                <w:szCs w:val="24"/>
                <w:lang w:eastAsia="en-US"/>
              </w:rPr>
              <w:t>Год получения гранта</w:t>
            </w:r>
          </w:p>
        </w:tc>
        <w:tc>
          <w:tcPr>
            <w:tcW w:w="1814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Год, следующий за годом получения гранта 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330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 окупаемости проекта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Год, следующий за годом окупаемости проекта</w:t>
            </w:r>
          </w:p>
        </w:tc>
      </w:tr>
      <w:tr w:rsidR="00AB3652" w:rsidRPr="00AB3652" w:rsidTr="00E15D9E">
        <w:trPr>
          <w:trHeight w:val="840"/>
        </w:trPr>
        <w:tc>
          <w:tcPr>
            <w:tcW w:w="2268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Поголовье скота (птицы) всего: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по группам: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числе, приобретено за счет гранта всего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по группам: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гол.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гол.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гол.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гол.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гол.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гол.</w:t>
            </w: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2268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Реализация скота (птицы) на убой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живом весе</w:t>
            </w:r>
          </w:p>
        </w:tc>
        <w:tc>
          <w:tcPr>
            <w:tcW w:w="90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гол.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тонн</w:t>
            </w: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2268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Произведено молока (мяса, яйца) всего</w:t>
            </w:r>
          </w:p>
        </w:tc>
        <w:tc>
          <w:tcPr>
            <w:tcW w:w="90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тонн (</w:t>
            </w:r>
            <w:proofErr w:type="spellStart"/>
            <w:proofErr w:type="gramStart"/>
            <w:r w:rsidRPr="00AB365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B3652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2268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 в ассортименте молочная продукция: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-творог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-сметана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сыр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  (мясная продукция в ассортименте, яйцо) т.д.</w:t>
            </w:r>
          </w:p>
        </w:tc>
        <w:tc>
          <w:tcPr>
            <w:tcW w:w="90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B3652">
              <w:rPr>
                <w:sz w:val="24"/>
                <w:szCs w:val="24"/>
              </w:rPr>
              <w:t>кг</w:t>
            </w:r>
            <w:proofErr w:type="gramEnd"/>
            <w:r w:rsidRPr="00AB3652">
              <w:rPr>
                <w:sz w:val="24"/>
                <w:szCs w:val="24"/>
              </w:rPr>
              <w:t>.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B3652">
              <w:rPr>
                <w:sz w:val="24"/>
                <w:szCs w:val="24"/>
              </w:rPr>
              <w:t>кг</w:t>
            </w:r>
            <w:proofErr w:type="gramEnd"/>
            <w:r w:rsidRPr="00AB3652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2268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Произведено продукции растениеводства: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B3652">
              <w:rPr>
                <w:sz w:val="24"/>
                <w:szCs w:val="24"/>
              </w:rPr>
              <w:t>кг</w:t>
            </w:r>
            <w:proofErr w:type="gramEnd"/>
            <w:r w:rsidRPr="00AB3652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B3652" w:rsidRPr="00AB3652" w:rsidRDefault="00AB3652" w:rsidP="00AB3652">
            <w:pPr>
              <w:widowControl/>
              <w:tabs>
                <w:tab w:val="left" w:pos="284"/>
                <w:tab w:val="left" w:pos="2410"/>
                <w:tab w:val="left" w:pos="2552"/>
                <w:tab w:val="left" w:pos="2977"/>
                <w:tab w:val="left" w:pos="3119"/>
                <w:tab w:val="left" w:pos="3261"/>
              </w:tabs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</w:p>
    <w:p w:rsid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  <w:lang w:val="en-US"/>
        </w:rPr>
      </w:pPr>
    </w:p>
    <w:p w:rsid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  <w:lang w:val="en-US"/>
        </w:rPr>
      </w:pPr>
    </w:p>
    <w:p w:rsid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  <w:lang w:val="en-US"/>
        </w:rPr>
      </w:pPr>
    </w:p>
    <w:p w:rsid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  <w:lang w:val="en-US"/>
        </w:rPr>
      </w:pPr>
    </w:p>
    <w:p w:rsid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  <w:lang w:val="en-US"/>
        </w:rPr>
      </w:pPr>
    </w:p>
    <w:p w:rsid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  <w:lang w:val="en-US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12. Прогноз продаж и выручки от реализации продукции в ценах текущего года </w:t>
      </w: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sz w:val="26"/>
          <w:szCs w:val="26"/>
        </w:rPr>
      </w:pPr>
    </w:p>
    <w:tbl>
      <w:tblPr>
        <w:tblW w:w="9906" w:type="dxa"/>
        <w:jc w:val="center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992"/>
        <w:gridCol w:w="992"/>
        <w:gridCol w:w="1559"/>
        <w:gridCol w:w="567"/>
        <w:gridCol w:w="1134"/>
        <w:gridCol w:w="1267"/>
      </w:tblGrid>
      <w:tr w:rsidR="00AB3652" w:rsidRPr="00AB3652" w:rsidTr="00E15D9E">
        <w:trPr>
          <w:cantSplit/>
          <w:trHeight w:val="1606"/>
          <w:jc w:val="center"/>
        </w:trPr>
        <w:tc>
          <w:tcPr>
            <w:tcW w:w="3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sz w:val="24"/>
                <w:szCs w:val="24"/>
                <w:lang w:eastAsia="en-US"/>
              </w:rPr>
              <w:t>Год получения гранта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Год, следующий за годом получения гранта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 окупаемости проекта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192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Год, следующий за годом окупаемости проекта</w:t>
            </w:r>
          </w:p>
        </w:tc>
      </w:tr>
      <w:tr w:rsidR="00AB3652" w:rsidRPr="00AB3652" w:rsidTr="00E15D9E">
        <w:trPr>
          <w:trHeight w:val="300"/>
          <w:jc w:val="center"/>
        </w:trPr>
        <w:tc>
          <w:tcPr>
            <w:tcW w:w="3395" w:type="dxa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 xml:space="preserve">Продукт № 1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(например, молоко)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Объем реализации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тонн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Цена реализации 1 тонны 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тыс.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375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Ожидаемая выручка от реализации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тыс.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300"/>
          <w:jc w:val="center"/>
        </w:trPr>
        <w:tc>
          <w:tcPr>
            <w:tcW w:w="3395" w:type="dxa"/>
            <w:shd w:val="clear" w:color="auto" w:fill="auto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 xml:space="preserve">Продукт № 2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(например, картофель)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Объем реализации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тонн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Цена реализации 1 тонны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тыс.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345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Ожидаемая выручка от реализации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тыс.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60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 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45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 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AB3652" w:rsidRPr="00AB3652" w:rsidTr="00E15D9E">
        <w:trPr>
          <w:trHeight w:val="525"/>
          <w:jc w:val="center"/>
        </w:trPr>
        <w:tc>
          <w:tcPr>
            <w:tcW w:w="3395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Общий объем ожидаемой выручки от текущей деятельности 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тыс.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13. Организация сбыта продукции, основные потребители, </w:t>
      </w:r>
    </w:p>
    <w:p w:rsidR="00AB3652" w:rsidRPr="00AB3652" w:rsidRDefault="00AB3652" w:rsidP="00AB3652">
      <w:pPr>
        <w:widowControl/>
        <w:adjustRightInd/>
        <w:jc w:val="center"/>
        <w:rPr>
          <w:color w:val="000000"/>
          <w:sz w:val="26"/>
          <w:szCs w:val="26"/>
        </w:rPr>
      </w:pPr>
      <w:r w:rsidRPr="00AB3652">
        <w:rPr>
          <w:b/>
          <w:sz w:val="26"/>
          <w:szCs w:val="26"/>
        </w:rPr>
        <w:t>наличие договоров и соглашений</w:t>
      </w:r>
    </w:p>
    <w:p w:rsidR="00AB3652" w:rsidRPr="00AB3652" w:rsidRDefault="00AB3652" w:rsidP="00AB3652">
      <w:pPr>
        <w:widowControl/>
        <w:adjustRightInd/>
        <w:rPr>
          <w:color w:val="000000"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jc w:val="center"/>
        <w:rPr>
          <w:b/>
          <w:color w:val="000000"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color w:val="000000"/>
          <w:sz w:val="26"/>
          <w:szCs w:val="26"/>
        </w:rPr>
      </w:pPr>
      <w:r w:rsidRPr="00AB3652">
        <w:rPr>
          <w:b/>
          <w:color w:val="000000"/>
          <w:sz w:val="26"/>
          <w:szCs w:val="26"/>
        </w:rPr>
        <w:t>14. Членство в сельскохозяйственных потребительских кооперативах</w:t>
      </w:r>
    </w:p>
    <w:p w:rsidR="00AB3652" w:rsidRPr="00AB3652" w:rsidRDefault="00AB3652" w:rsidP="00AB3652">
      <w:pPr>
        <w:widowControl/>
        <w:adjustRightInd/>
        <w:jc w:val="center"/>
        <w:rPr>
          <w:b/>
          <w:color w:val="000000"/>
          <w:sz w:val="26"/>
          <w:szCs w:val="26"/>
        </w:rPr>
      </w:pPr>
      <w:r w:rsidRPr="00AB3652">
        <w:rPr>
          <w:b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b/>
          <w:color w:val="000000"/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>15.</w:t>
      </w:r>
      <w:r w:rsidRPr="00AB3652">
        <w:rPr>
          <w:b/>
          <w:sz w:val="26"/>
          <w:szCs w:val="26"/>
          <w:lang w:val="en-US"/>
        </w:rPr>
        <w:t xml:space="preserve"> </w:t>
      </w:r>
      <w:r w:rsidRPr="00AB3652">
        <w:rPr>
          <w:b/>
          <w:sz w:val="26"/>
          <w:szCs w:val="26"/>
        </w:rPr>
        <w:t>Финансовый план, тыс. руб.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</w:p>
    <w:tbl>
      <w:tblPr>
        <w:tblW w:w="9748" w:type="dxa"/>
        <w:jc w:val="center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3544"/>
        <w:gridCol w:w="851"/>
        <w:gridCol w:w="1751"/>
        <w:gridCol w:w="426"/>
        <w:gridCol w:w="1187"/>
        <w:gridCol w:w="1276"/>
      </w:tblGrid>
      <w:tr w:rsidR="00AB3652" w:rsidRPr="00AB3652" w:rsidTr="00E15D9E">
        <w:trPr>
          <w:cantSplit/>
          <w:trHeight w:val="1773"/>
          <w:jc w:val="center"/>
        </w:trPr>
        <w:tc>
          <w:tcPr>
            <w:tcW w:w="713" w:type="dxa"/>
            <w:vAlign w:val="center"/>
          </w:tcPr>
          <w:p w:rsidR="00AB3652" w:rsidRPr="00AB3652" w:rsidRDefault="00AB3652" w:rsidP="00AB3652">
            <w:pPr>
              <w:widowControl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№ </w:t>
            </w:r>
            <w:proofErr w:type="gramStart"/>
            <w:r w:rsidRPr="00AB3652">
              <w:rPr>
                <w:sz w:val="24"/>
                <w:szCs w:val="24"/>
              </w:rPr>
              <w:t>п</w:t>
            </w:r>
            <w:proofErr w:type="gramEnd"/>
            <w:r w:rsidRPr="00AB3652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Наименование  показателя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sz w:val="24"/>
                <w:szCs w:val="24"/>
                <w:lang w:eastAsia="en-US"/>
              </w:rPr>
              <w:t>Год получения гранта</w:t>
            </w:r>
          </w:p>
        </w:tc>
        <w:tc>
          <w:tcPr>
            <w:tcW w:w="1751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Год, следующий за годом получения гранта </w:t>
            </w:r>
          </w:p>
        </w:tc>
        <w:tc>
          <w:tcPr>
            <w:tcW w:w="426" w:type="dxa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187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окупаемости проекта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192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Год, следующий за годом окупаемости проекта</w:t>
            </w: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Доходы - всего (2 + 3 + 4 + 5+6)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2 .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Выручка от реализации продукции  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в т. ч.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от продукции растениеводства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      от продукции животноводства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3 .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Выручка от реализации  прочей продукции и услуг  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Доходы от реализации имущества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5 .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  <w:lang w:val="en-US"/>
              </w:rPr>
            </w:pPr>
            <w:r w:rsidRPr="00AB3652">
              <w:rPr>
                <w:sz w:val="26"/>
                <w:szCs w:val="26"/>
              </w:rPr>
              <w:t xml:space="preserve">Прочие доходы </w:t>
            </w:r>
          </w:p>
          <w:p w:rsidR="00AB3652" w:rsidRPr="00AB3652" w:rsidRDefault="00AB3652" w:rsidP="00AB3652">
            <w:pPr>
              <w:widowControl/>
              <w:rPr>
                <w:sz w:val="26"/>
                <w:szCs w:val="26"/>
                <w:lang w:val="en-US"/>
              </w:rPr>
            </w:pPr>
            <w:r w:rsidRPr="00AB3652">
              <w:rPr>
                <w:sz w:val="26"/>
                <w:szCs w:val="26"/>
              </w:rPr>
              <w:t>(расшифровать)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6 .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...                  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Текущие  расходы - всего (8 + 9 + 10+11+12+13+14 +15)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8 .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Фонд оплаты труда с начислениями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9 .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Горюче-смазочные материалы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Электроэнергия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11 .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Корма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12.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Семена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13.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Минеральные удобрения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14 .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Прочие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15. </w:t>
            </w:r>
          </w:p>
        </w:tc>
        <w:tc>
          <w:tcPr>
            <w:tcW w:w="3544" w:type="dxa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16.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17.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Прибыль (убыток) от  реализации (2+3-7-16)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18 .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Проценты за кредит        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19.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Страхование               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20.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Налоги и другие обязательные платежи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21. 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36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22.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Прибыль (убыток) до налогообложения   (17-18-19-20-21)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23.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Налог на прибыль (на доход)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24.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Чистая прибыль  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36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25.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Рентабельность  производства, %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360"/>
          <w:jc w:val="center"/>
        </w:trPr>
        <w:tc>
          <w:tcPr>
            <w:tcW w:w="713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>26.</w:t>
            </w:r>
          </w:p>
        </w:tc>
        <w:tc>
          <w:tcPr>
            <w:tcW w:w="3544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  <w:r w:rsidRPr="00AB3652">
              <w:rPr>
                <w:b/>
                <w:sz w:val="26"/>
                <w:szCs w:val="26"/>
              </w:rPr>
              <w:t xml:space="preserve">Рентабельность продаж, %         </w:t>
            </w:r>
          </w:p>
        </w:tc>
        <w:tc>
          <w:tcPr>
            <w:tcW w:w="8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b/>
                <w:sz w:val="26"/>
                <w:szCs w:val="26"/>
              </w:rPr>
            </w:pPr>
          </w:p>
        </w:tc>
      </w:tr>
    </w:tbl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djustRightInd/>
        <w:jc w:val="center"/>
        <w:rPr>
          <w:color w:val="000000"/>
          <w:sz w:val="26"/>
          <w:szCs w:val="26"/>
        </w:rPr>
      </w:pPr>
      <w:r w:rsidRPr="00AB3652">
        <w:rPr>
          <w:b/>
          <w:sz w:val="26"/>
          <w:szCs w:val="26"/>
        </w:rPr>
        <w:t>16. Выводы по эффективности и динамике хозяйства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_________________________________________________________________________</w:t>
      </w:r>
    </w:p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rPr>
          <w:b/>
          <w:sz w:val="26"/>
          <w:szCs w:val="26"/>
        </w:rPr>
      </w:pPr>
      <w:r w:rsidRPr="00AB3652">
        <w:rPr>
          <w:rFonts w:eastAsiaTheme="minorHAnsi"/>
          <w:b/>
          <w:sz w:val="26"/>
          <w:szCs w:val="26"/>
          <w:lang w:eastAsia="en-US"/>
        </w:rPr>
        <w:br w:type="page"/>
      </w:r>
    </w:p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17. Окупаемость проекта </w:t>
      </w:r>
    </w:p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jc w:val="center"/>
        <w:rPr>
          <w:sz w:val="26"/>
          <w:szCs w:val="26"/>
        </w:rPr>
      </w:pPr>
    </w:p>
    <w:tbl>
      <w:tblPr>
        <w:tblW w:w="9942" w:type="dxa"/>
        <w:jc w:val="center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3653"/>
        <w:gridCol w:w="814"/>
        <w:gridCol w:w="1454"/>
        <w:gridCol w:w="567"/>
        <w:gridCol w:w="1276"/>
        <w:gridCol w:w="1143"/>
      </w:tblGrid>
      <w:tr w:rsidR="00AB3652" w:rsidRPr="00AB3652" w:rsidTr="00E15D9E">
        <w:trPr>
          <w:cantSplit/>
          <w:trHeight w:val="1940"/>
          <w:jc w:val="center"/>
        </w:trPr>
        <w:tc>
          <w:tcPr>
            <w:tcW w:w="1035" w:type="dxa"/>
            <w:vAlign w:val="center"/>
          </w:tcPr>
          <w:p w:rsidR="00AB3652" w:rsidRPr="00AB3652" w:rsidRDefault="00AB3652" w:rsidP="00AB3652">
            <w:pPr>
              <w:widowControl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№ </w:t>
            </w:r>
            <w:proofErr w:type="gramStart"/>
            <w:r w:rsidRPr="00AB3652">
              <w:rPr>
                <w:sz w:val="24"/>
                <w:szCs w:val="24"/>
              </w:rPr>
              <w:t>п</w:t>
            </w:r>
            <w:proofErr w:type="gramEnd"/>
            <w:r w:rsidRPr="00AB3652">
              <w:rPr>
                <w:sz w:val="24"/>
                <w:szCs w:val="24"/>
              </w:rPr>
              <w:t>/п</w:t>
            </w:r>
          </w:p>
        </w:tc>
        <w:tc>
          <w:tcPr>
            <w:tcW w:w="3653" w:type="dxa"/>
            <w:vAlign w:val="center"/>
          </w:tcPr>
          <w:p w:rsidR="00AB3652" w:rsidRPr="00AB3652" w:rsidRDefault="00AB3652" w:rsidP="00AB3652">
            <w:pPr>
              <w:widowControl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4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sz w:val="24"/>
                <w:szCs w:val="24"/>
                <w:lang w:eastAsia="en-US"/>
              </w:rPr>
              <w:t>Год получения гранта</w:t>
            </w: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Год, следующий за годом получения гранта </w:t>
            </w:r>
          </w:p>
        </w:tc>
        <w:tc>
          <w:tcPr>
            <w:tcW w:w="567" w:type="dxa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окупаемости проекта</w:t>
            </w:r>
          </w:p>
        </w:tc>
        <w:tc>
          <w:tcPr>
            <w:tcW w:w="1143" w:type="dxa"/>
            <w:shd w:val="clear" w:color="auto" w:fill="auto"/>
            <w:textDirection w:val="btLr"/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192" w:lineRule="auto"/>
              <w:ind w:right="113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36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Год, следующий за годом окупаемости проекта</w:t>
            </w: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1035" w:type="dxa"/>
          </w:tcPr>
          <w:p w:rsidR="00AB3652" w:rsidRPr="00AB3652" w:rsidRDefault="00AB3652" w:rsidP="00AB3652">
            <w:pPr>
              <w:widowControl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1</w:t>
            </w:r>
          </w:p>
        </w:tc>
        <w:tc>
          <w:tcPr>
            <w:tcW w:w="365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Инвестиционные расходы на реализацию  проекта (собственные средства, заемные средства, грант) по годам,  тыс. руб.         </w:t>
            </w:r>
          </w:p>
        </w:tc>
        <w:tc>
          <w:tcPr>
            <w:tcW w:w="81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1035" w:type="dxa"/>
          </w:tcPr>
          <w:p w:rsidR="00AB3652" w:rsidRPr="00AB3652" w:rsidRDefault="00AB3652" w:rsidP="00AB3652">
            <w:pPr>
              <w:widowControl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2</w:t>
            </w:r>
          </w:p>
        </w:tc>
        <w:tc>
          <w:tcPr>
            <w:tcW w:w="365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Инвестиционные расходы на реализацию  проекта нарастающим итогом,  тыс. руб.         </w:t>
            </w:r>
          </w:p>
        </w:tc>
        <w:tc>
          <w:tcPr>
            <w:tcW w:w="81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1035" w:type="dxa"/>
          </w:tcPr>
          <w:p w:rsidR="00AB3652" w:rsidRPr="00AB3652" w:rsidRDefault="00AB3652" w:rsidP="00AB3652">
            <w:pPr>
              <w:widowControl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3</w:t>
            </w:r>
          </w:p>
        </w:tc>
        <w:tc>
          <w:tcPr>
            <w:tcW w:w="365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Денежные поступления от проекта (чистая прибыль + амортизация), тыс. руб.          </w:t>
            </w:r>
          </w:p>
        </w:tc>
        <w:tc>
          <w:tcPr>
            <w:tcW w:w="81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360"/>
          <w:jc w:val="center"/>
        </w:trPr>
        <w:tc>
          <w:tcPr>
            <w:tcW w:w="1035" w:type="dxa"/>
          </w:tcPr>
          <w:p w:rsidR="00AB3652" w:rsidRPr="00AB3652" w:rsidRDefault="00AB3652" w:rsidP="00AB3652">
            <w:pPr>
              <w:widowControl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4</w:t>
            </w:r>
          </w:p>
        </w:tc>
        <w:tc>
          <w:tcPr>
            <w:tcW w:w="365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81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1035" w:type="dxa"/>
          </w:tcPr>
          <w:p w:rsidR="00AB3652" w:rsidRPr="00AB3652" w:rsidRDefault="00AB3652" w:rsidP="00AB3652">
            <w:pPr>
              <w:widowControl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5</w:t>
            </w:r>
          </w:p>
        </w:tc>
        <w:tc>
          <w:tcPr>
            <w:tcW w:w="3653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Разница между накопленными поступлениями и инвестиционными расходами (4-2), тыс. руб.   </w:t>
            </w:r>
          </w:p>
        </w:tc>
        <w:tc>
          <w:tcPr>
            <w:tcW w:w="81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Окупаемость проекта, % 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>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  <w:r w:rsidRPr="00AB3652">
              <w:rPr>
                <w:sz w:val="26"/>
                <w:szCs w:val="26"/>
              </w:rPr>
              <w:t xml:space="preserve">Срок окупаемости проекта, лет  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52" w:rsidRPr="00AB3652" w:rsidRDefault="00AB3652" w:rsidP="00AB3652">
            <w:pPr>
              <w:widowControl/>
              <w:rPr>
                <w:sz w:val="26"/>
                <w:szCs w:val="26"/>
              </w:rPr>
            </w:pPr>
          </w:p>
        </w:tc>
      </w:tr>
    </w:tbl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jc w:val="center"/>
        <w:rPr>
          <w:b/>
          <w:sz w:val="26"/>
          <w:szCs w:val="26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rPr>
          <w:b/>
          <w:sz w:val="26"/>
          <w:szCs w:val="26"/>
        </w:rPr>
      </w:pPr>
      <w:r w:rsidRPr="00AB3652">
        <w:rPr>
          <w:rFonts w:eastAsiaTheme="minorHAnsi"/>
          <w:b/>
          <w:sz w:val="26"/>
          <w:szCs w:val="26"/>
          <w:lang w:eastAsia="en-US"/>
        </w:rPr>
        <w:br w:type="page"/>
      </w:r>
    </w:p>
    <w:p w:rsidR="00AB3652" w:rsidRPr="00AB3652" w:rsidRDefault="00AB3652" w:rsidP="00AB3652">
      <w:pPr>
        <w:widowControl/>
        <w:adjustRightInd/>
        <w:jc w:val="center"/>
        <w:rPr>
          <w:b/>
          <w:sz w:val="26"/>
          <w:szCs w:val="26"/>
        </w:rPr>
      </w:pPr>
      <w:r w:rsidRPr="00AB3652">
        <w:rPr>
          <w:b/>
          <w:sz w:val="26"/>
          <w:szCs w:val="26"/>
        </w:rPr>
        <w:t xml:space="preserve">18. Производственная программа </w:t>
      </w:r>
      <w:proofErr w:type="gramStart"/>
      <w:r w:rsidRPr="00AB3652">
        <w:rPr>
          <w:b/>
          <w:sz w:val="26"/>
          <w:szCs w:val="26"/>
        </w:rPr>
        <w:t>К(</w:t>
      </w:r>
      <w:proofErr w:type="gramEnd"/>
      <w:r w:rsidRPr="00AB3652">
        <w:rPr>
          <w:b/>
          <w:sz w:val="26"/>
          <w:szCs w:val="26"/>
        </w:rPr>
        <w:t>Ф)Х</w:t>
      </w:r>
    </w:p>
    <w:p w:rsidR="00AB3652" w:rsidRPr="00AB3652" w:rsidRDefault="00AB3652" w:rsidP="00AB3652">
      <w:pPr>
        <w:widowControl/>
        <w:autoSpaceDE/>
        <w:autoSpaceDN/>
        <w:adjustRightInd/>
        <w:spacing w:after="200"/>
        <w:jc w:val="center"/>
        <w:rPr>
          <w:sz w:val="26"/>
          <w:szCs w:val="26"/>
          <w:lang w:val="en-US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after="200"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>Производственная программа развития крестьянского (фермерского) хозяйства</w:t>
      </w:r>
    </w:p>
    <w:p w:rsidR="00AB3652" w:rsidRPr="00AB3652" w:rsidRDefault="00AB3652" w:rsidP="00AB3652">
      <w:pPr>
        <w:widowControl/>
        <w:autoSpaceDE/>
        <w:autoSpaceDN/>
        <w:adjustRightInd/>
        <w:spacing w:after="200"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 xml:space="preserve">(получателя гранта на  развитие семейных  ферм)  </w:t>
      </w:r>
    </w:p>
    <w:p w:rsidR="00AB3652" w:rsidRPr="00AB3652" w:rsidRDefault="00AB3652" w:rsidP="00AB3652">
      <w:pPr>
        <w:widowControl/>
        <w:autoSpaceDE/>
        <w:autoSpaceDN/>
        <w:adjustRightInd/>
        <w:spacing w:after="200"/>
        <w:jc w:val="center"/>
        <w:rPr>
          <w:sz w:val="26"/>
          <w:szCs w:val="26"/>
        </w:rPr>
      </w:pPr>
      <w:r w:rsidRPr="00AB3652">
        <w:rPr>
          <w:sz w:val="26"/>
          <w:szCs w:val="26"/>
        </w:rPr>
        <w:t>________________________________________________                                                           (наименование получателя гранта)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993"/>
        <w:gridCol w:w="850"/>
        <w:gridCol w:w="992"/>
        <w:gridCol w:w="851"/>
        <w:gridCol w:w="850"/>
        <w:gridCol w:w="850"/>
      </w:tblGrid>
      <w:tr w:rsidR="00AB3652" w:rsidRPr="00AB3652" w:rsidTr="00E15D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Год, предшествующий году получения гранта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Год получения 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2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(+1)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3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(+2)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4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(+3)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5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(+4)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6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(+5)</w:t>
            </w:r>
          </w:p>
        </w:tc>
      </w:tr>
      <w:tr w:rsidR="00AB3652" w:rsidRPr="00AB3652" w:rsidTr="00E15D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Количество новых постоянных рабочих мест, созданных в </w:t>
            </w:r>
            <w:proofErr w:type="gramStart"/>
            <w:r w:rsidRPr="00AB3652">
              <w:rPr>
                <w:sz w:val="24"/>
                <w:szCs w:val="24"/>
              </w:rPr>
              <w:t>К(</w:t>
            </w:r>
            <w:proofErr w:type="gramEnd"/>
            <w:r w:rsidRPr="00AB3652">
              <w:rPr>
                <w:sz w:val="24"/>
                <w:szCs w:val="24"/>
              </w:rPr>
              <w:t xml:space="preserve">Ф)Х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4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Поголовье скота и птицы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КРС всего: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-в том числе коровы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Мелкий рогатый скот всего: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-овцематки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</w:t>
            </w:r>
            <w:proofErr w:type="spellStart"/>
            <w:r w:rsidRPr="00AB3652">
              <w:rPr>
                <w:sz w:val="24"/>
                <w:szCs w:val="24"/>
              </w:rPr>
              <w:t>козоматки</w:t>
            </w:r>
            <w:proofErr w:type="spellEnd"/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Птица всего: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куры несушки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-бройлеры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-индейка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-и др. виды (указать)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Звероводство всего: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-нутрии и др. виды (указать)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Рыбоводство всего: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Пчеловодство: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-количество пчелосемей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4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Производство сельскохозяйственной продукции на 31 декабря отчетного года 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в том числе: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Молоко (</w:t>
            </w:r>
            <w:proofErr w:type="gramStart"/>
            <w:r w:rsidRPr="00AB3652">
              <w:rPr>
                <w:sz w:val="24"/>
                <w:szCs w:val="24"/>
              </w:rPr>
              <w:t>кг</w:t>
            </w:r>
            <w:proofErr w:type="gramEnd"/>
            <w:r w:rsidRPr="00AB3652">
              <w:rPr>
                <w:sz w:val="24"/>
                <w:szCs w:val="24"/>
              </w:rPr>
              <w:t>.):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КРС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козье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Надоено молока: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от одной коровы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от одной козы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Мясо (кг</w:t>
            </w:r>
            <w:proofErr w:type="gramStart"/>
            <w:r w:rsidRPr="00AB3652">
              <w:rPr>
                <w:sz w:val="24"/>
                <w:szCs w:val="24"/>
              </w:rPr>
              <w:t>.</w:t>
            </w:r>
            <w:proofErr w:type="gramEnd"/>
            <w:r w:rsidRPr="00AB3652">
              <w:rPr>
                <w:sz w:val="24"/>
                <w:szCs w:val="24"/>
              </w:rPr>
              <w:t xml:space="preserve"> </w:t>
            </w:r>
            <w:proofErr w:type="gramStart"/>
            <w:r w:rsidRPr="00AB3652">
              <w:rPr>
                <w:sz w:val="24"/>
                <w:szCs w:val="24"/>
              </w:rPr>
              <w:t>в</w:t>
            </w:r>
            <w:proofErr w:type="gramEnd"/>
            <w:r w:rsidRPr="00AB3652">
              <w:rPr>
                <w:sz w:val="24"/>
                <w:szCs w:val="24"/>
              </w:rPr>
              <w:t xml:space="preserve"> живом весе):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КРС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баранина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мясо птицы (указать вид)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мясо др. виды (указать)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Яйцо (шт.):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-яйцо кур и др. виды (указать)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-средняя яйценоскость одной курицы и др. виды (указать)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Рыба (тонн)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Мед (тонн)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Зерновые культуры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-скошено, </w:t>
            </w:r>
            <w:proofErr w:type="gramStart"/>
            <w:r w:rsidRPr="00AB3652">
              <w:rPr>
                <w:sz w:val="24"/>
                <w:szCs w:val="24"/>
              </w:rPr>
              <w:t>га</w:t>
            </w:r>
            <w:proofErr w:type="gramEnd"/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-намолочено, всего тонн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Картофель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-убрано </w:t>
            </w:r>
            <w:proofErr w:type="gramStart"/>
            <w:r w:rsidRPr="00AB3652">
              <w:rPr>
                <w:sz w:val="24"/>
                <w:szCs w:val="24"/>
              </w:rPr>
              <w:t>га</w:t>
            </w:r>
            <w:proofErr w:type="gramEnd"/>
            <w:r w:rsidRPr="00AB3652">
              <w:rPr>
                <w:sz w:val="24"/>
                <w:szCs w:val="24"/>
              </w:rPr>
              <w:t>.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-накопано  всего тонн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Овощи открытого грунта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-убрано </w:t>
            </w:r>
            <w:proofErr w:type="gramStart"/>
            <w:r w:rsidRPr="00AB3652">
              <w:rPr>
                <w:sz w:val="24"/>
                <w:szCs w:val="24"/>
              </w:rPr>
              <w:t>га</w:t>
            </w:r>
            <w:proofErr w:type="gramEnd"/>
            <w:r w:rsidRPr="00AB3652">
              <w:rPr>
                <w:sz w:val="24"/>
                <w:szCs w:val="24"/>
              </w:rPr>
              <w:t>.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-накопано  всего тонн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Овощи защищенного  грунта убрано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Реализовано сельскохозяйственной продукции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Молоко (</w:t>
            </w:r>
            <w:proofErr w:type="gramStart"/>
            <w:r w:rsidRPr="00AB3652">
              <w:rPr>
                <w:sz w:val="24"/>
                <w:szCs w:val="24"/>
              </w:rPr>
              <w:t>кг</w:t>
            </w:r>
            <w:proofErr w:type="gramEnd"/>
            <w:r w:rsidRPr="00AB3652">
              <w:rPr>
                <w:sz w:val="24"/>
                <w:szCs w:val="24"/>
              </w:rPr>
              <w:t>.):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КРС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козье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Мясо (кг</w:t>
            </w:r>
            <w:proofErr w:type="gramStart"/>
            <w:r w:rsidRPr="00AB3652">
              <w:rPr>
                <w:sz w:val="24"/>
                <w:szCs w:val="24"/>
              </w:rPr>
              <w:t>.</w:t>
            </w:r>
            <w:proofErr w:type="gramEnd"/>
            <w:r w:rsidRPr="00AB3652">
              <w:rPr>
                <w:sz w:val="24"/>
                <w:szCs w:val="24"/>
              </w:rPr>
              <w:t xml:space="preserve"> </w:t>
            </w:r>
            <w:proofErr w:type="gramStart"/>
            <w:r w:rsidRPr="00AB3652">
              <w:rPr>
                <w:sz w:val="24"/>
                <w:szCs w:val="24"/>
              </w:rPr>
              <w:t>в</w:t>
            </w:r>
            <w:proofErr w:type="gramEnd"/>
            <w:r w:rsidRPr="00AB3652">
              <w:rPr>
                <w:sz w:val="24"/>
                <w:szCs w:val="24"/>
              </w:rPr>
              <w:t xml:space="preserve"> живом весе):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КРС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баранина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мясо птицы (указать вид)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 мясо др. виды (указать)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Яйцо (шт.):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-яйцо кур и др. виды (указать)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Рыба (тонн)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Мед (тонн)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 xml:space="preserve">Зерновые культуры (тонн) 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Картофель (тонн)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Овощи открытого грунта (тонн)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Овощи защищенного грунта (тонн)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Прирост объема сельскохозяйственной продукции</w:t>
            </w:r>
            <w:proofErr w:type="gramStart"/>
            <w:r w:rsidRPr="00AB3652">
              <w:rPr>
                <w:sz w:val="24"/>
                <w:szCs w:val="24"/>
              </w:rPr>
              <w:t xml:space="preserve">  (%)</w:t>
            </w:r>
            <w:proofErr w:type="gramEnd"/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Молоко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Мясо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Яйцо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Рыба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Мед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Картофель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Зерновые культуры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Овощи открытого грунта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Овощи защищенного грунта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Другие виды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(в год получения гранта к предшествующему году, прирост продукции должен составлять не менее 10%)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jc w:val="center"/>
        <w:rPr>
          <w:sz w:val="24"/>
          <w:szCs w:val="24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jc w:val="center"/>
        <w:rPr>
          <w:sz w:val="24"/>
          <w:szCs w:val="24"/>
        </w:rPr>
      </w:pPr>
    </w:p>
    <w:p w:rsidR="00AB3652" w:rsidRPr="00AB3652" w:rsidRDefault="00AB3652" w:rsidP="00AB3652">
      <w:pPr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adjustRightInd/>
        <w:jc w:val="center"/>
        <w:rPr>
          <w:b/>
          <w:sz w:val="24"/>
          <w:szCs w:val="24"/>
        </w:rPr>
      </w:pPr>
      <w:r w:rsidRPr="00AB3652">
        <w:rPr>
          <w:b/>
          <w:sz w:val="24"/>
          <w:szCs w:val="24"/>
        </w:rPr>
        <w:t>19. Сильные и слабые стороны проекта</w:t>
      </w:r>
    </w:p>
    <w:p w:rsidR="00AB3652" w:rsidRPr="00AB3652" w:rsidRDefault="00AB3652" w:rsidP="00AB3652">
      <w:pPr>
        <w:widowControl/>
        <w:jc w:val="center"/>
        <w:rPr>
          <w:sz w:val="24"/>
          <w:szCs w:val="24"/>
        </w:rPr>
      </w:pP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645"/>
      </w:tblGrid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Сильные стороны проекта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Слабые стороны проекта</w:t>
            </w: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AB3652">
              <w:rPr>
                <w:i/>
                <w:sz w:val="24"/>
                <w:szCs w:val="24"/>
              </w:rPr>
              <w:t>Новые возможности проекта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AB3652">
              <w:rPr>
                <w:i/>
                <w:sz w:val="24"/>
                <w:szCs w:val="24"/>
              </w:rPr>
              <w:t>Потенциальные угрозы проекта</w:t>
            </w:r>
          </w:p>
        </w:tc>
      </w:tr>
      <w:tr w:rsidR="00AB3652" w:rsidRPr="00AB3652" w:rsidTr="00E15D9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rPr>
                <w:sz w:val="24"/>
                <w:szCs w:val="24"/>
              </w:rPr>
            </w:pPr>
          </w:p>
        </w:tc>
      </w:tr>
    </w:tbl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</w:pPr>
    </w:p>
    <w:p w:rsidR="00AB3652" w:rsidRPr="00AB3652" w:rsidRDefault="00AB3652" w:rsidP="00AB3652">
      <w:pPr>
        <w:widowControl/>
        <w:adjustRightInd/>
        <w:jc w:val="center"/>
        <w:rPr>
          <w:b/>
          <w:sz w:val="24"/>
          <w:szCs w:val="24"/>
        </w:rPr>
      </w:pPr>
      <w:r w:rsidRPr="00AB3652">
        <w:rPr>
          <w:b/>
          <w:sz w:val="24"/>
          <w:szCs w:val="24"/>
        </w:rPr>
        <w:t>20. Основные риски</w:t>
      </w:r>
    </w:p>
    <w:p w:rsidR="00AB3652" w:rsidRPr="00AB3652" w:rsidRDefault="00AB3652" w:rsidP="00AB3652">
      <w:pPr>
        <w:widowControl/>
        <w:adjustRightInd/>
        <w:rPr>
          <w:sz w:val="24"/>
          <w:szCs w:val="24"/>
        </w:rPr>
      </w:pPr>
      <w:r w:rsidRPr="00AB3652">
        <w:rPr>
          <w:sz w:val="24"/>
          <w:szCs w:val="24"/>
        </w:rPr>
        <w:t>_________________________________________________________________________</w:t>
      </w:r>
    </w:p>
    <w:p w:rsidR="00AB3652" w:rsidRPr="00AB3652" w:rsidRDefault="00AB3652" w:rsidP="00AB3652">
      <w:pPr>
        <w:widowControl/>
        <w:adjustRightInd/>
        <w:rPr>
          <w:sz w:val="24"/>
          <w:szCs w:val="24"/>
        </w:rPr>
      </w:pPr>
      <w:r w:rsidRPr="00AB3652">
        <w:rPr>
          <w:sz w:val="24"/>
          <w:szCs w:val="24"/>
        </w:rPr>
        <w:t>___________________________________________________________________________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outlineLvl w:val="0"/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</w:pPr>
      <w:r w:rsidRPr="00AB365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AB3652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>Подпись главы крестьянского (фермерского) хозяйства, заверенная печатью (при наличии)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 w:rsidRPr="00AB3652">
        <w:rPr>
          <w:rFonts w:eastAsiaTheme="minorHAnsi"/>
          <w:sz w:val="26"/>
          <w:szCs w:val="26"/>
          <w:lang w:eastAsia="en-US"/>
        </w:rPr>
        <w:br w:type="page"/>
      </w:r>
    </w:p>
    <w:p w:rsidR="00BA1F6A" w:rsidRDefault="00BA1F6A" w:rsidP="00BA1F6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3652" w:rsidRPr="00AB3652" w:rsidRDefault="00AB3652" w:rsidP="00AB3652">
      <w:pPr>
        <w:widowControl/>
        <w:tabs>
          <w:tab w:val="left" w:pos="6300"/>
          <w:tab w:val="left" w:pos="7740"/>
        </w:tabs>
        <w:autoSpaceDE/>
        <w:autoSpaceDN/>
        <w:adjustRightInd/>
        <w:spacing w:line="276" w:lineRule="auto"/>
        <w:outlineLvl w:val="0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Cs w:val="22"/>
          <w:lang w:eastAsia="en-US"/>
        </w:rPr>
        <w:t>(</w:t>
      </w:r>
      <w:r w:rsidRPr="00AB3652">
        <w:rPr>
          <w:rFonts w:eastAsiaTheme="minorHAnsi"/>
          <w:sz w:val="26"/>
          <w:szCs w:val="26"/>
          <w:lang w:eastAsia="en-US"/>
        </w:rPr>
        <w:t xml:space="preserve">форма)             </w:t>
      </w:r>
    </w:p>
    <w:p w:rsidR="00AB3652" w:rsidRPr="00AB3652" w:rsidRDefault="00AB3652" w:rsidP="00AB3652">
      <w:pPr>
        <w:widowControl/>
        <w:tabs>
          <w:tab w:val="left" w:pos="6300"/>
          <w:tab w:val="left" w:pos="7740"/>
        </w:tabs>
        <w:autoSpaceDE/>
        <w:autoSpaceDN/>
        <w:adjustRightInd/>
        <w:spacing w:after="200" w:line="276" w:lineRule="auto"/>
        <w:ind w:firstLine="54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УТВЕРЖДАЮ:                                                                                                        </w:t>
      </w:r>
    </w:p>
    <w:p w:rsidR="00AB3652" w:rsidRPr="00AB3652" w:rsidRDefault="00AB3652" w:rsidP="00AB3652">
      <w:pPr>
        <w:widowControl/>
        <w:tabs>
          <w:tab w:val="left" w:pos="6300"/>
          <w:tab w:val="left" w:pos="7740"/>
        </w:tabs>
        <w:autoSpaceDE/>
        <w:autoSpaceDN/>
        <w:adjustRightInd/>
        <w:spacing w:after="200" w:line="276" w:lineRule="auto"/>
        <w:ind w:firstLine="54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_____________  /___________________ </w:t>
      </w:r>
    </w:p>
    <w:p w:rsidR="00AB3652" w:rsidRPr="00AB3652" w:rsidRDefault="00AB3652" w:rsidP="00AB3652">
      <w:pPr>
        <w:widowControl/>
        <w:tabs>
          <w:tab w:val="left" w:pos="6300"/>
          <w:tab w:val="left" w:pos="7740"/>
        </w:tabs>
        <w:autoSpaceDE/>
        <w:autoSpaceDN/>
        <w:adjustRightInd/>
        <w:spacing w:after="200" w:line="276" w:lineRule="auto"/>
        <w:ind w:firstLine="540"/>
        <w:jc w:val="right"/>
        <w:outlineLvl w:val="0"/>
        <w:rPr>
          <w:rFonts w:eastAsiaTheme="minorHAnsi"/>
          <w:lang w:eastAsia="en-US"/>
        </w:rPr>
      </w:pPr>
      <w:r w:rsidRPr="00AB3652">
        <w:rPr>
          <w:rFonts w:eastAsiaTheme="minorHAnsi"/>
          <w:lang w:eastAsia="en-US"/>
        </w:rPr>
        <w:t xml:space="preserve">                                           (подпись)           (расшифровка подписи)</w:t>
      </w:r>
    </w:p>
    <w:p w:rsidR="00AB3652" w:rsidRPr="00AB3652" w:rsidRDefault="00AB3652" w:rsidP="00AB3652">
      <w:pPr>
        <w:widowControl/>
        <w:tabs>
          <w:tab w:val="left" w:pos="6300"/>
          <w:tab w:val="left" w:pos="7740"/>
        </w:tabs>
        <w:autoSpaceDE/>
        <w:autoSpaceDN/>
        <w:adjustRightInd/>
        <w:spacing w:after="200" w:line="276" w:lineRule="auto"/>
        <w:ind w:firstLine="54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М </w:t>
      </w:r>
      <w:proofErr w:type="gramStart"/>
      <w:r w:rsidRPr="00AB3652">
        <w:rPr>
          <w:rFonts w:eastAsiaTheme="minorHAnsi"/>
          <w:sz w:val="26"/>
          <w:szCs w:val="26"/>
          <w:lang w:eastAsia="en-US"/>
        </w:rPr>
        <w:t>П</w:t>
      </w:r>
      <w:proofErr w:type="gramEnd"/>
      <w:r w:rsidRPr="00AB3652">
        <w:rPr>
          <w:rFonts w:eastAsiaTheme="minorHAnsi"/>
          <w:sz w:val="26"/>
          <w:szCs w:val="26"/>
          <w:lang w:eastAsia="en-US"/>
        </w:rPr>
        <w:t xml:space="preserve">                        дата</w:t>
      </w: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spacing w:after="200" w:line="276" w:lineRule="auto"/>
        <w:ind w:left="708"/>
        <w:jc w:val="center"/>
        <w:rPr>
          <w:rFonts w:eastAsiaTheme="minorHAnsi"/>
          <w:b/>
          <w:sz w:val="24"/>
          <w:szCs w:val="24"/>
          <w:lang w:eastAsia="en-US"/>
        </w:rPr>
      </w:pPr>
      <w:r w:rsidRPr="00AB3652">
        <w:rPr>
          <w:rFonts w:eastAsiaTheme="minorHAnsi"/>
          <w:b/>
          <w:sz w:val="24"/>
          <w:szCs w:val="24"/>
          <w:lang w:eastAsia="en-US"/>
        </w:rPr>
        <w:t>План расходов</w:t>
      </w:r>
      <w:r w:rsidRPr="00AB3652">
        <w:rPr>
          <w:rFonts w:eastAsiaTheme="minorHAnsi"/>
          <w:sz w:val="22"/>
          <w:szCs w:val="22"/>
          <w:lang w:eastAsia="en-US"/>
        </w:rPr>
        <w:t xml:space="preserve"> </w:t>
      </w:r>
      <w:r w:rsidRPr="00AB3652">
        <w:rPr>
          <w:rFonts w:eastAsiaTheme="minorHAnsi"/>
          <w:b/>
          <w:color w:val="000000" w:themeColor="text1"/>
          <w:sz w:val="24"/>
          <w:szCs w:val="24"/>
          <w:lang w:eastAsia="en-US"/>
        </w:rPr>
        <w:t>гранта семейной фермы</w:t>
      </w: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spacing w:after="200" w:line="276" w:lineRule="auto"/>
        <w:ind w:left="708"/>
        <w:jc w:val="center"/>
        <w:rPr>
          <w:rFonts w:eastAsiaTheme="minorHAnsi"/>
          <w:b/>
          <w:sz w:val="24"/>
          <w:szCs w:val="24"/>
          <w:lang w:eastAsia="en-US"/>
        </w:rPr>
      </w:pPr>
      <w:r w:rsidRPr="00AB3652">
        <w:rPr>
          <w:rFonts w:eastAsiaTheme="minorHAnsi"/>
          <w:b/>
          <w:sz w:val="24"/>
          <w:szCs w:val="24"/>
          <w:lang w:eastAsia="en-US"/>
        </w:rPr>
        <w:t>____________________________________________________________________</w:t>
      </w:r>
    </w:p>
    <w:p w:rsidR="00AB3652" w:rsidRPr="00AB3652" w:rsidRDefault="00AB3652" w:rsidP="00AB3652">
      <w:pPr>
        <w:widowControl/>
        <w:tabs>
          <w:tab w:val="left" w:pos="284"/>
          <w:tab w:val="left" w:pos="2552"/>
          <w:tab w:val="left" w:pos="3119"/>
        </w:tabs>
        <w:spacing w:after="200" w:line="276" w:lineRule="auto"/>
        <w:ind w:left="708"/>
        <w:jc w:val="center"/>
        <w:rPr>
          <w:rFonts w:eastAsiaTheme="minorHAnsi"/>
          <w:sz w:val="24"/>
          <w:szCs w:val="24"/>
          <w:lang w:val="en-US" w:eastAsia="en-US"/>
        </w:rPr>
      </w:pPr>
      <w:r w:rsidRPr="00AB3652">
        <w:rPr>
          <w:rFonts w:eastAsiaTheme="minorHAnsi"/>
          <w:sz w:val="24"/>
          <w:szCs w:val="24"/>
          <w:lang w:eastAsia="en-US"/>
        </w:rPr>
        <w:t>наименование крестьянского (фермерского) хозяйства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134"/>
        <w:gridCol w:w="1276"/>
        <w:gridCol w:w="743"/>
        <w:gridCol w:w="851"/>
        <w:gridCol w:w="1380"/>
      </w:tblGrid>
      <w:tr w:rsidR="00AB3652" w:rsidRPr="00AB3652" w:rsidTr="00E15D9E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AB3652">
              <w:rPr>
                <w:bCs/>
                <w:sz w:val="22"/>
                <w:szCs w:val="24"/>
              </w:rPr>
              <w:t xml:space="preserve">№ </w:t>
            </w:r>
            <w:proofErr w:type="gramStart"/>
            <w:r w:rsidRPr="00AB3652">
              <w:rPr>
                <w:bCs/>
                <w:sz w:val="22"/>
                <w:szCs w:val="24"/>
              </w:rPr>
              <w:t>п</w:t>
            </w:r>
            <w:proofErr w:type="gramEnd"/>
            <w:r w:rsidRPr="00AB3652">
              <w:rPr>
                <w:bCs/>
                <w:sz w:val="22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Наименование мероприятия (расходов)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918"/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Срок исполнения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(месяц, год)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Кол-во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Цена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Стоимость мероприятия, тыс. руб.</w:t>
            </w:r>
          </w:p>
        </w:tc>
      </w:tr>
      <w:tr w:rsidR="00AB3652" w:rsidRPr="00AB3652" w:rsidTr="00E15D9E">
        <w:trPr>
          <w:trHeight w:val="9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Cs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AB3652">
              <w:t>собственные средства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AB3652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бюджетные средства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AB3652">
              <w:rPr>
                <w:bCs/>
              </w:rPr>
              <w:t>тыс. руб.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B3652">
              <w:rPr>
                <w:rFonts w:eastAsiaTheme="minorHAnsi"/>
                <w:sz w:val="22"/>
                <w:szCs w:val="22"/>
                <w:lang w:eastAsia="en-US"/>
              </w:rPr>
              <w:t>разработка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</w:t>
            </w:r>
            <w:r w:rsidRPr="00AB3652">
              <w:rPr>
                <w:rFonts w:eastAsiaTheme="minorHAnsi"/>
                <w:sz w:val="22"/>
                <w:szCs w:val="24"/>
                <w:lang w:eastAsia="en-US"/>
              </w:rPr>
              <w:t>, в том числе:</w:t>
            </w:r>
          </w:p>
          <w:p w:rsidR="00AB3652" w:rsidRPr="00AB3652" w:rsidRDefault="00AB3652" w:rsidP="00AB365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B3652">
              <w:rPr>
                <w:rFonts w:eastAsiaTheme="minorHAnsi"/>
                <w:sz w:val="22"/>
                <w:szCs w:val="24"/>
                <w:lang w:eastAsia="en-US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3011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2"/>
              </w:rPr>
              <w:t>приобретение, строительство, реконструкция, капитальный ремонт или модернизация объектов для производства, хранения и переработки сельскохозяйственной продукции</w:t>
            </w:r>
            <w:r w:rsidRPr="00AB3652">
              <w:rPr>
                <w:sz w:val="22"/>
                <w:szCs w:val="24"/>
              </w:rPr>
              <w:t>, 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2"/>
              </w:rPr>
              <w:t>комплектация объектов для производства, хранения и переработки сельскохозяйственной  продукции  оборудованием, сельскохозяйственной техникой и специализированным транспортом и их монтаж</w:t>
            </w:r>
            <w:proofErr w:type="gramStart"/>
            <w:r w:rsidRPr="00AB3652">
              <w:rPr>
                <w:sz w:val="22"/>
                <w:szCs w:val="22"/>
              </w:rPr>
              <w:t>.</w:t>
            </w:r>
            <w:r w:rsidRPr="00AB3652">
              <w:rPr>
                <w:sz w:val="22"/>
                <w:szCs w:val="24"/>
              </w:rPr>
              <w:t>,</w:t>
            </w:r>
            <w:proofErr w:type="gramEnd"/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2"/>
              </w:rPr>
              <w:t>приобретение сельскохозяйственных животных и птицы</w:t>
            </w:r>
            <w:r w:rsidRPr="00AB3652">
              <w:rPr>
                <w:sz w:val="22"/>
                <w:szCs w:val="24"/>
              </w:rPr>
              <w:t>,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AB3652" w:rsidRPr="00AB3652" w:rsidTr="00E15D9E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2"/>
              </w:rPr>
              <w:t>приобретение рыбопосадочного материала</w:t>
            </w:r>
            <w:r w:rsidRPr="00AB3652">
              <w:rPr>
                <w:sz w:val="22"/>
                <w:szCs w:val="24"/>
              </w:rPr>
              <w:t>,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2"/>
              </w:rPr>
              <w:t>приобретение автономных источников электро- и газоснабжения, обустройство автономных источников водоснабжения</w:t>
            </w:r>
            <w:r w:rsidRPr="00AB3652">
              <w:rPr>
                <w:sz w:val="22"/>
                <w:szCs w:val="24"/>
              </w:rPr>
              <w:t>,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B3652">
              <w:rPr>
                <w:rFonts w:eastAsiaTheme="minorHAnsi"/>
                <w:sz w:val="22"/>
                <w:szCs w:val="22"/>
                <w:lang w:eastAsia="en-US"/>
              </w:rPr>
              <w:t xml:space="preserve">погашение не более 20 процентов привлекаемого на реализацию проекта </w:t>
            </w:r>
            <w:proofErr w:type="spellStart"/>
            <w:r w:rsidRPr="00AB3652">
              <w:rPr>
                <w:rFonts w:eastAsiaTheme="minorHAnsi"/>
                <w:sz w:val="22"/>
                <w:szCs w:val="22"/>
                <w:lang w:eastAsia="en-US"/>
              </w:rPr>
              <w:t>грантополучателя</w:t>
            </w:r>
            <w:proofErr w:type="spellEnd"/>
            <w:r w:rsidRPr="00AB3652">
              <w:rPr>
                <w:rFonts w:eastAsiaTheme="minorHAnsi"/>
                <w:sz w:val="22"/>
                <w:szCs w:val="22"/>
                <w:lang w:eastAsia="en-US"/>
              </w:rPr>
              <w:t xml:space="preserve"> льготного инвестиционного кредита, в соответствии с Правилами возмещения банкам недополученных доходов, и уплата процентов по этому инвестиционному кредиту в течение 18 месяцев </w:t>
            </w:r>
            <w:proofErr w:type="gramStart"/>
            <w:r w:rsidRPr="00AB3652">
              <w:rPr>
                <w:rFonts w:eastAsiaTheme="minorHAnsi"/>
                <w:sz w:val="22"/>
                <w:szCs w:val="22"/>
                <w:lang w:eastAsia="en-US"/>
              </w:rPr>
              <w:t>с даты получения</w:t>
            </w:r>
            <w:proofErr w:type="gramEnd"/>
            <w:r w:rsidRPr="00AB3652">
              <w:rPr>
                <w:rFonts w:eastAsiaTheme="minorHAnsi"/>
                <w:sz w:val="22"/>
                <w:szCs w:val="22"/>
                <w:lang w:eastAsia="en-US"/>
              </w:rPr>
              <w:t xml:space="preserve"> гранта, 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 том числе: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2"/>
                <w:szCs w:val="24"/>
              </w:rPr>
            </w:pPr>
            <w:r w:rsidRPr="00AB3652">
              <w:rPr>
                <w:sz w:val="22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AB3652" w:rsidRPr="00AB3652" w:rsidTr="00E15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B3652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52" w:rsidRPr="00AB3652" w:rsidRDefault="00AB3652" w:rsidP="00AB3652">
            <w:pPr>
              <w:widowControl/>
              <w:tabs>
                <w:tab w:val="left" w:pos="1594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>Подпись__________________    _______________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 Дата</w:t>
      </w:r>
      <w:r w:rsidRPr="00AB3652">
        <w:rPr>
          <w:rFonts w:eastAsiaTheme="minorHAnsi"/>
          <w:sz w:val="26"/>
          <w:szCs w:val="26"/>
          <w:lang w:eastAsia="en-US"/>
        </w:rPr>
        <w:tab/>
      </w:r>
      <w:r w:rsidRPr="00AB3652">
        <w:rPr>
          <w:rFonts w:eastAsiaTheme="minorHAnsi"/>
          <w:sz w:val="26"/>
          <w:szCs w:val="26"/>
          <w:lang w:eastAsia="en-US"/>
        </w:rPr>
        <w:tab/>
      </w:r>
      <w:r w:rsidRPr="00AB3652">
        <w:rPr>
          <w:rFonts w:eastAsiaTheme="minorHAnsi"/>
          <w:sz w:val="26"/>
          <w:szCs w:val="26"/>
          <w:lang w:eastAsia="en-US"/>
        </w:rPr>
        <w:tab/>
      </w:r>
      <w:r w:rsidRPr="00AB3652">
        <w:rPr>
          <w:rFonts w:eastAsiaTheme="minorHAnsi"/>
          <w:sz w:val="26"/>
          <w:szCs w:val="26"/>
          <w:lang w:eastAsia="en-US"/>
        </w:rPr>
        <w:tab/>
        <w:t xml:space="preserve">          расшифровка подписи 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333333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                  </w:t>
      </w:r>
      <w:r w:rsidRPr="00AB3652">
        <w:rPr>
          <w:rFonts w:eastAsiaTheme="minorHAnsi"/>
          <w:color w:val="333333"/>
          <w:sz w:val="26"/>
          <w:szCs w:val="26"/>
          <w:lang w:eastAsia="en-US"/>
        </w:rPr>
        <w:t>МП (при наличии)</w:t>
      </w:r>
    </w:p>
    <w:p w:rsidR="00BA1F6A" w:rsidRDefault="00BA1F6A" w:rsidP="00BA1F6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A1F6A" w:rsidRDefault="00BA1F6A" w:rsidP="00BA1F6A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A1F6A" w:rsidRDefault="00BA1F6A" w:rsidP="00BA1F6A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A1F6A" w:rsidRPr="00C412C8" w:rsidRDefault="00BA1F6A" w:rsidP="00BA1F6A">
      <w:pPr>
        <w:pStyle w:val="ConsPlusNormal"/>
        <w:rPr>
          <w:rFonts w:ascii="Times New Roman" w:hAnsi="Times New Roman" w:cs="Times New Roman"/>
          <w:sz w:val="20"/>
        </w:rPr>
      </w:pPr>
    </w:p>
    <w:p w:rsidR="00BA1F6A" w:rsidRDefault="00BA1F6A" w:rsidP="00BA1F6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A1F6A" w:rsidRDefault="00BA1F6A" w:rsidP="00BA1F6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A1F6A" w:rsidRDefault="00BA1F6A" w:rsidP="00BA1F6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A1F6A" w:rsidRDefault="00BA1F6A" w:rsidP="00BA1F6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A1F6A" w:rsidRDefault="00BA1F6A" w:rsidP="00BA1F6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A1F6A" w:rsidRDefault="00BA1F6A" w:rsidP="00BA1F6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BA1F6A" w:rsidRDefault="00BA1F6A" w:rsidP="00BA1F6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AB3652" w:rsidRPr="00AB3652" w:rsidRDefault="00AB3652" w:rsidP="00AB3652">
      <w:pPr>
        <w:widowControl/>
        <w:tabs>
          <w:tab w:val="left" w:pos="6300"/>
          <w:tab w:val="left" w:pos="7740"/>
        </w:tabs>
        <w:autoSpaceDE/>
        <w:autoSpaceDN/>
        <w:adjustRightInd/>
        <w:spacing w:after="200" w:line="276" w:lineRule="auto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AB3652">
        <w:rPr>
          <w:rFonts w:eastAsiaTheme="minorHAnsi"/>
          <w:sz w:val="24"/>
          <w:szCs w:val="24"/>
          <w:lang w:eastAsia="en-US"/>
        </w:rPr>
        <w:t>(форма)</w:t>
      </w:r>
    </w:p>
    <w:p w:rsidR="00AB3652" w:rsidRPr="00AB3652" w:rsidRDefault="00AB3652" w:rsidP="00AB3652">
      <w:pPr>
        <w:tabs>
          <w:tab w:val="left" w:pos="142"/>
        </w:tabs>
        <w:adjustRightInd/>
        <w:jc w:val="center"/>
        <w:rPr>
          <w:b/>
          <w:sz w:val="28"/>
          <w:szCs w:val="28"/>
        </w:rPr>
      </w:pPr>
      <w:r w:rsidRPr="00AB3652">
        <w:rPr>
          <w:b/>
          <w:sz w:val="28"/>
          <w:szCs w:val="28"/>
        </w:rPr>
        <w:t>Согласие</w:t>
      </w:r>
    </w:p>
    <w:p w:rsidR="00AB3652" w:rsidRPr="00AB3652" w:rsidRDefault="00AB3652" w:rsidP="00AB3652">
      <w:pPr>
        <w:tabs>
          <w:tab w:val="left" w:pos="142"/>
        </w:tabs>
        <w:adjustRightInd/>
        <w:jc w:val="center"/>
        <w:rPr>
          <w:b/>
          <w:sz w:val="28"/>
          <w:szCs w:val="28"/>
        </w:rPr>
      </w:pPr>
      <w:r w:rsidRPr="00AB3652">
        <w:rPr>
          <w:b/>
          <w:sz w:val="28"/>
          <w:szCs w:val="28"/>
        </w:rPr>
        <w:t>на передачу и обработку персональных данных заявителя</w:t>
      </w:r>
    </w:p>
    <w:p w:rsidR="00AB3652" w:rsidRPr="00AB3652" w:rsidRDefault="00AB3652" w:rsidP="00AB3652">
      <w:pPr>
        <w:tabs>
          <w:tab w:val="left" w:pos="142"/>
        </w:tabs>
        <w:adjustRightInd/>
        <w:jc w:val="center"/>
        <w:rPr>
          <w:b/>
          <w:sz w:val="28"/>
          <w:szCs w:val="28"/>
        </w:rPr>
      </w:pP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lang w:eastAsia="en-US"/>
        </w:rPr>
        <w:t>Я, _______________________________________________________________,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ind w:firstLine="709"/>
        <w:jc w:val="center"/>
        <w:rPr>
          <w:rFonts w:eastAsiaTheme="minorHAnsi"/>
          <w:i/>
          <w:color w:val="000000"/>
          <w:sz w:val="26"/>
          <w:szCs w:val="26"/>
          <w:vertAlign w:val="superscript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vertAlign w:val="superscript"/>
          <w:lang w:eastAsia="en-US"/>
        </w:rPr>
        <w:t>(</w:t>
      </w:r>
      <w:r w:rsidRPr="00AB3652">
        <w:rPr>
          <w:rFonts w:eastAsiaTheme="minorHAnsi"/>
          <w:i/>
          <w:color w:val="000000"/>
          <w:sz w:val="26"/>
          <w:szCs w:val="26"/>
          <w:vertAlign w:val="superscript"/>
          <w:lang w:eastAsia="en-US"/>
        </w:rPr>
        <w:t>ФИО)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lang w:eastAsia="en-US"/>
        </w:rPr>
        <w:t>паспорт___________ выдан _______________________________________________,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i/>
          <w:color w:val="000000"/>
          <w:sz w:val="26"/>
          <w:szCs w:val="26"/>
          <w:vertAlign w:val="superscript"/>
          <w:lang w:eastAsia="en-US"/>
        </w:rPr>
      </w:pPr>
      <w:r w:rsidRPr="00AB3652">
        <w:rPr>
          <w:rFonts w:eastAsiaTheme="minorHAnsi"/>
          <w:i/>
          <w:color w:val="000000"/>
          <w:sz w:val="26"/>
          <w:szCs w:val="26"/>
          <w:vertAlign w:val="superscript"/>
          <w:lang w:eastAsia="en-US"/>
        </w:rPr>
        <w:t xml:space="preserve">         (серия, номер)                                                                        (когда и кем выдан)</w:t>
      </w:r>
    </w:p>
    <w:p w:rsidR="00AB3652" w:rsidRPr="00AB3652" w:rsidRDefault="00AB3652" w:rsidP="00AB3652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lang w:eastAsia="en-US"/>
        </w:rPr>
        <w:t>адрес регистрации:_______________________________________________________,</w:t>
      </w:r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sz w:val="26"/>
          <w:szCs w:val="26"/>
          <w:lang w:eastAsia="en-US"/>
        </w:rPr>
        <w:t xml:space="preserve">даю </w:t>
      </w:r>
      <w:r w:rsidRPr="00AB3652">
        <w:rPr>
          <w:rFonts w:eastAsiaTheme="minorHAnsi"/>
          <w:b/>
          <w:bCs/>
          <w:color w:val="000000"/>
          <w:sz w:val="26"/>
          <w:szCs w:val="26"/>
          <w:u w:val="single"/>
          <w:lang w:eastAsia="en-US"/>
        </w:rPr>
        <w:t xml:space="preserve">комитету по агропромышленному и </w:t>
      </w:r>
      <w:proofErr w:type="spellStart"/>
      <w:r w:rsidRPr="00AB3652">
        <w:rPr>
          <w:rFonts w:eastAsiaTheme="minorHAnsi"/>
          <w:b/>
          <w:bCs/>
          <w:color w:val="000000"/>
          <w:sz w:val="26"/>
          <w:szCs w:val="26"/>
          <w:u w:val="single"/>
          <w:lang w:eastAsia="en-US"/>
        </w:rPr>
        <w:t>рыбохозяйственному</w:t>
      </w:r>
      <w:proofErr w:type="spellEnd"/>
      <w:r w:rsidRPr="00AB3652">
        <w:rPr>
          <w:rFonts w:eastAsiaTheme="minorHAnsi"/>
          <w:b/>
          <w:bCs/>
          <w:color w:val="000000"/>
          <w:sz w:val="26"/>
          <w:szCs w:val="26"/>
          <w:u w:val="single"/>
          <w:lang w:eastAsia="en-US"/>
        </w:rPr>
        <w:t xml:space="preserve"> комплексу Ленинградской области</w:t>
      </w:r>
      <w:r w:rsidRPr="00AB3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AB3652">
        <w:rPr>
          <w:rFonts w:eastAsiaTheme="minorHAnsi"/>
          <w:bCs/>
          <w:color w:val="000000"/>
          <w:sz w:val="26"/>
          <w:szCs w:val="26"/>
          <w:lang w:eastAsia="en-US"/>
        </w:rPr>
        <w:t>свое согласие на обработку</w:t>
      </w:r>
      <w:r w:rsidRPr="00AB365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AB3652">
        <w:rPr>
          <w:rFonts w:eastAsiaTheme="minorHAnsi"/>
          <w:sz w:val="26"/>
          <w:szCs w:val="26"/>
          <w:lang w:eastAsia="en-US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 </w:t>
      </w:r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lang w:eastAsia="en-US"/>
        </w:rPr>
        <w:t xml:space="preserve">              </w:t>
      </w:r>
      <w:proofErr w:type="gramStart"/>
      <w:r w:rsidRPr="00AB3652">
        <w:rPr>
          <w:rFonts w:eastAsiaTheme="minorHAnsi"/>
          <w:color w:val="000000"/>
          <w:sz w:val="26"/>
          <w:szCs w:val="26"/>
          <w:lang w:eastAsia="en-US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lang w:eastAsia="en-US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lang w:eastAsia="en-US"/>
        </w:rPr>
        <w:t xml:space="preserve">Данное согласие может быть отозвано в любой момент по моему  письменному заявлению.  </w:t>
      </w:r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B3652">
        <w:rPr>
          <w:rFonts w:eastAsiaTheme="minorHAnsi"/>
          <w:color w:val="000000"/>
          <w:sz w:val="26"/>
          <w:szCs w:val="26"/>
          <w:lang w:eastAsia="en-US"/>
        </w:rPr>
        <w:t>Я подтверждаю, что, давая такое согласие, я действую по собственной воле и в своих интересах.</w:t>
      </w:r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 w:rsidRPr="00AB3652">
        <w:rPr>
          <w:rFonts w:eastAsiaTheme="minorHAnsi"/>
          <w:color w:val="000000"/>
          <w:sz w:val="25"/>
          <w:szCs w:val="25"/>
          <w:lang w:eastAsia="en-US"/>
        </w:rPr>
        <w:t> «____» ___________ 20__ г.                       _______________ /_______________/</w:t>
      </w:r>
    </w:p>
    <w:p w:rsidR="00AB3652" w:rsidRPr="00AB3652" w:rsidRDefault="00AB3652" w:rsidP="00AB3652">
      <w:pPr>
        <w:widowControl/>
        <w:shd w:val="clear" w:color="auto" w:fill="FFFFFF"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bCs/>
          <w:i/>
          <w:color w:val="000000"/>
          <w:sz w:val="16"/>
          <w:szCs w:val="16"/>
          <w:lang w:eastAsia="en-US"/>
        </w:rPr>
      </w:pPr>
      <w:r w:rsidRPr="00AB3652">
        <w:rPr>
          <w:rFonts w:eastAsiaTheme="minorHAnsi"/>
          <w:color w:val="000000"/>
          <w:sz w:val="25"/>
          <w:szCs w:val="25"/>
          <w:lang w:eastAsia="en-US"/>
        </w:rPr>
        <w:t xml:space="preserve">                                                                                  </w:t>
      </w:r>
      <w:r w:rsidRPr="00AB3652">
        <w:rPr>
          <w:rFonts w:eastAsiaTheme="minorHAnsi"/>
          <w:bCs/>
          <w:i/>
          <w:color w:val="000000"/>
          <w:sz w:val="16"/>
          <w:szCs w:val="16"/>
          <w:lang w:eastAsia="en-US"/>
        </w:rPr>
        <w:t>Подпись                         Расшифровка подписи</w:t>
      </w:r>
    </w:p>
    <w:sectPr w:rsidR="00AB3652" w:rsidRPr="00AB3652" w:rsidSect="00E52D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2F72"/>
    <w:multiLevelType w:val="hybridMultilevel"/>
    <w:tmpl w:val="0728C1FA"/>
    <w:lvl w:ilvl="0" w:tplc="A49A1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F2CFF"/>
    <w:multiLevelType w:val="hybridMultilevel"/>
    <w:tmpl w:val="7FBCC4B8"/>
    <w:lvl w:ilvl="0" w:tplc="7D34A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FE253EA"/>
    <w:multiLevelType w:val="hybridMultilevel"/>
    <w:tmpl w:val="D92E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14982"/>
    <w:multiLevelType w:val="hybridMultilevel"/>
    <w:tmpl w:val="5E846316"/>
    <w:lvl w:ilvl="0" w:tplc="0419000F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D7F7E"/>
    <w:multiLevelType w:val="hybridMultilevel"/>
    <w:tmpl w:val="551C7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57587"/>
    <w:multiLevelType w:val="hybridMultilevel"/>
    <w:tmpl w:val="BEC883A8"/>
    <w:lvl w:ilvl="0" w:tplc="ECDEA9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FBA7F51"/>
    <w:multiLevelType w:val="hybridMultilevel"/>
    <w:tmpl w:val="6A4C7FD6"/>
    <w:lvl w:ilvl="0" w:tplc="022EE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98136D"/>
    <w:multiLevelType w:val="hybridMultilevel"/>
    <w:tmpl w:val="F296F812"/>
    <w:lvl w:ilvl="0" w:tplc="F98AC04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166FCF"/>
    <w:multiLevelType w:val="hybridMultilevel"/>
    <w:tmpl w:val="A8AC39EC"/>
    <w:lvl w:ilvl="0" w:tplc="161EC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DE"/>
    <w:rsid w:val="00101158"/>
    <w:rsid w:val="001405FE"/>
    <w:rsid w:val="001F24D0"/>
    <w:rsid w:val="005C4FA7"/>
    <w:rsid w:val="006253B1"/>
    <w:rsid w:val="007C27B0"/>
    <w:rsid w:val="008D1308"/>
    <w:rsid w:val="00A83FDE"/>
    <w:rsid w:val="00A860B0"/>
    <w:rsid w:val="00A86EAD"/>
    <w:rsid w:val="00AB3652"/>
    <w:rsid w:val="00AE46D2"/>
    <w:rsid w:val="00B90D26"/>
    <w:rsid w:val="00BA1F6A"/>
    <w:rsid w:val="00BF13F3"/>
    <w:rsid w:val="00C72BB7"/>
    <w:rsid w:val="00C84E2F"/>
    <w:rsid w:val="00CC2F66"/>
    <w:rsid w:val="00D84440"/>
    <w:rsid w:val="00DC280B"/>
    <w:rsid w:val="00E52DA0"/>
    <w:rsid w:val="00E562CF"/>
    <w:rsid w:val="00F40267"/>
    <w:rsid w:val="00F72396"/>
    <w:rsid w:val="00F922A7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2DA0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52DA0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4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2DA0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E52D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2D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E52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52DA0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52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E52DA0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Верхний колонтитул Знак"/>
    <w:basedOn w:val="a0"/>
    <w:link w:val="a5"/>
    <w:rsid w:val="00E52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2DA0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DA0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DA0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styleId="aa">
    <w:name w:val="Hyperlink"/>
    <w:basedOn w:val="a0"/>
    <w:uiPriority w:val="99"/>
    <w:unhideWhenUsed/>
    <w:rsid w:val="00E52DA0"/>
    <w:rPr>
      <w:color w:val="0000FF" w:themeColor="hyperlink"/>
      <w:u w:val="single"/>
    </w:rPr>
  </w:style>
  <w:style w:type="paragraph" w:customStyle="1" w:styleId="ConsPlusTitle">
    <w:name w:val="ConsPlusTitle"/>
    <w:rsid w:val="00E5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2DA0"/>
  </w:style>
  <w:style w:type="paragraph" w:styleId="ab">
    <w:name w:val="footer"/>
    <w:basedOn w:val="a"/>
    <w:link w:val="ac"/>
    <w:uiPriority w:val="99"/>
    <w:unhideWhenUsed/>
    <w:rsid w:val="00E52DA0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52DA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t-a0-000015">
    <w:name w:val="pt-a0-000015"/>
    <w:basedOn w:val="a0"/>
    <w:rsid w:val="00E52DA0"/>
  </w:style>
  <w:style w:type="paragraph" w:customStyle="1" w:styleId="ConsPlusTitlePage">
    <w:name w:val="ConsPlusTitlePage"/>
    <w:rsid w:val="00BA1F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B3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2DA0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52DA0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4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2DA0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E52D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2D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E52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52DA0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52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E52DA0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Верхний колонтитул Знак"/>
    <w:basedOn w:val="a0"/>
    <w:link w:val="a5"/>
    <w:rsid w:val="00E52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2DA0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DA0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DA0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styleId="aa">
    <w:name w:val="Hyperlink"/>
    <w:basedOn w:val="a0"/>
    <w:uiPriority w:val="99"/>
    <w:unhideWhenUsed/>
    <w:rsid w:val="00E52DA0"/>
    <w:rPr>
      <w:color w:val="0000FF" w:themeColor="hyperlink"/>
      <w:u w:val="single"/>
    </w:rPr>
  </w:style>
  <w:style w:type="paragraph" w:customStyle="1" w:styleId="ConsPlusTitle">
    <w:name w:val="ConsPlusTitle"/>
    <w:rsid w:val="00E5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2DA0"/>
  </w:style>
  <w:style w:type="paragraph" w:styleId="ab">
    <w:name w:val="footer"/>
    <w:basedOn w:val="a"/>
    <w:link w:val="ac"/>
    <w:uiPriority w:val="99"/>
    <w:unhideWhenUsed/>
    <w:rsid w:val="00E52DA0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52DA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t-a0-000015">
    <w:name w:val="pt-a0-000015"/>
    <w:basedOn w:val="a0"/>
    <w:rsid w:val="00E52DA0"/>
  </w:style>
  <w:style w:type="paragraph" w:customStyle="1" w:styleId="ConsPlusTitlePage">
    <w:name w:val="ConsPlusTitlePage"/>
    <w:rsid w:val="00BA1F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B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F80689A7EFDF4518EBCB9F2E713E536D106152410BFD4F0E3E5A5B5BD2F40D9803232895D9428ACE2837E903p7NF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Ярыгина</dc:creator>
  <cp:lastModifiedBy>Рахматулина</cp:lastModifiedBy>
  <cp:revision>3</cp:revision>
  <dcterms:created xsi:type="dcterms:W3CDTF">2022-03-25T09:13:00Z</dcterms:created>
  <dcterms:modified xsi:type="dcterms:W3CDTF">2022-03-25T09:17:00Z</dcterms:modified>
</cp:coreProperties>
</file>