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23" w:rsidRDefault="009A0823" w:rsidP="009A08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4D5F">
        <w:rPr>
          <w:b/>
          <w:sz w:val="28"/>
          <w:szCs w:val="28"/>
        </w:rPr>
        <w:t>Информация со списком победителей</w:t>
      </w:r>
      <w:r w:rsidR="00334D5F">
        <w:rPr>
          <w:b/>
          <w:sz w:val="28"/>
          <w:szCs w:val="28"/>
        </w:rPr>
        <w:t xml:space="preserve"> отбора</w:t>
      </w:r>
    </w:p>
    <w:p w:rsidR="00334D5F" w:rsidRPr="00334D5F" w:rsidRDefault="00334D5F" w:rsidP="009A0823">
      <w:pPr>
        <w:jc w:val="center"/>
        <w:rPr>
          <w:b/>
          <w:sz w:val="28"/>
          <w:szCs w:val="28"/>
        </w:rPr>
      </w:pPr>
    </w:p>
    <w:p w:rsidR="003B020F" w:rsidRDefault="003B020F" w:rsidP="009A0823">
      <w:pPr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A0823" w:rsidRPr="009A0823">
        <w:rPr>
          <w:sz w:val="28"/>
          <w:szCs w:val="28"/>
        </w:rPr>
        <w:t>второго этапа отбора</w:t>
      </w:r>
      <w:r w:rsidR="009A0823" w:rsidRPr="009A0823">
        <w:rPr>
          <w:spacing w:val="2"/>
          <w:sz w:val="28"/>
          <w:szCs w:val="28"/>
        </w:rPr>
        <w:t xml:space="preserve"> </w:t>
      </w:r>
      <w:r w:rsidR="00334D5F">
        <w:rPr>
          <w:spacing w:val="2"/>
          <w:sz w:val="28"/>
          <w:szCs w:val="28"/>
        </w:rPr>
        <w:t>09</w:t>
      </w:r>
      <w:r w:rsidR="002370F8">
        <w:rPr>
          <w:spacing w:val="2"/>
          <w:sz w:val="28"/>
          <w:szCs w:val="28"/>
        </w:rPr>
        <w:t>.0</w:t>
      </w:r>
      <w:r w:rsidR="00334D5F">
        <w:rPr>
          <w:spacing w:val="2"/>
          <w:sz w:val="28"/>
          <w:szCs w:val="28"/>
        </w:rPr>
        <w:t>6</w:t>
      </w:r>
      <w:r w:rsidR="002370F8">
        <w:rPr>
          <w:spacing w:val="2"/>
          <w:sz w:val="28"/>
          <w:szCs w:val="28"/>
        </w:rPr>
        <w:t>.202</w:t>
      </w:r>
      <w:r w:rsidR="00334D5F">
        <w:rPr>
          <w:spacing w:val="2"/>
          <w:sz w:val="28"/>
          <w:szCs w:val="28"/>
        </w:rPr>
        <w:t>1</w:t>
      </w:r>
    </w:p>
    <w:p w:rsidR="009A0823" w:rsidRPr="009A0823" w:rsidRDefault="009A0823" w:rsidP="009A0823">
      <w:pPr>
        <w:jc w:val="center"/>
        <w:rPr>
          <w:sz w:val="28"/>
          <w:szCs w:val="28"/>
        </w:rPr>
      </w:pPr>
      <w:r w:rsidRPr="009A0823">
        <w:rPr>
          <w:sz w:val="28"/>
          <w:szCs w:val="28"/>
        </w:rPr>
        <w:t>с учетом результата голосования и количества земельных участков, включенных в перечень земельных участков</w:t>
      </w:r>
      <w:r w:rsidRPr="009A0823">
        <w:rPr>
          <w:color w:val="000000"/>
          <w:sz w:val="28"/>
          <w:szCs w:val="28"/>
        </w:rPr>
        <w:t xml:space="preserve"> </w:t>
      </w:r>
      <w:r w:rsidRPr="009A0823">
        <w:rPr>
          <w:sz w:val="28"/>
          <w:szCs w:val="28"/>
        </w:rPr>
        <w:t>для предоставления в рамках реализации основного мер</w:t>
      </w:r>
      <w:r w:rsidR="003B020F">
        <w:rPr>
          <w:sz w:val="28"/>
          <w:szCs w:val="28"/>
        </w:rPr>
        <w:t>оприятия «Ленинградский гектар»</w:t>
      </w:r>
    </w:p>
    <w:p w:rsidR="009A0823" w:rsidRDefault="009A0823" w:rsidP="009A0823">
      <w:pPr>
        <w:ind w:firstLine="540"/>
        <w:jc w:val="center"/>
        <w:rPr>
          <w:spacing w:val="2"/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621"/>
        <w:gridCol w:w="3968"/>
      </w:tblGrid>
      <w:tr w:rsidR="00334D5F" w:rsidRPr="00334D5F" w:rsidTr="00334D5F">
        <w:trPr>
          <w:trHeight w:val="562"/>
        </w:trPr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 xml:space="preserve">№ </w:t>
            </w:r>
            <w:proofErr w:type="gramStart"/>
            <w:r w:rsidRPr="00334D5F">
              <w:rPr>
                <w:b/>
                <w:szCs w:val="28"/>
              </w:rPr>
              <w:t>п</w:t>
            </w:r>
            <w:proofErr w:type="gramEnd"/>
            <w:r w:rsidRPr="00334D5F">
              <w:rPr>
                <w:b/>
                <w:szCs w:val="28"/>
              </w:rPr>
              <w:t>/п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 xml:space="preserve">ФИО соискателей / </w:t>
            </w:r>
          </w:p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 xml:space="preserve">глав </w:t>
            </w:r>
            <w:proofErr w:type="gramStart"/>
            <w:r w:rsidRPr="00334D5F">
              <w:rPr>
                <w:b/>
                <w:szCs w:val="28"/>
              </w:rPr>
              <w:t>К(</w:t>
            </w:r>
            <w:proofErr w:type="gramEnd"/>
            <w:r w:rsidRPr="00334D5F">
              <w:rPr>
                <w:b/>
                <w:szCs w:val="28"/>
              </w:rPr>
              <w:t>Ф)Х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>Кадастровый номер земельного участка для предоставления в аренду в рамках основного мероприятия</w:t>
            </w:r>
          </w:p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>«Ленинградский гектар»</w:t>
            </w:r>
          </w:p>
          <w:p w:rsid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>(муниципальный район)</w:t>
            </w:r>
          </w:p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КФХ Цветков Андрей Борисович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47:28:</w:t>
            </w:r>
            <w:r>
              <w:rPr>
                <w:sz w:val="28"/>
                <w:szCs w:val="28"/>
              </w:rPr>
              <w:t>0559001:138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2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Апряткина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47:05:0912001:309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(Подпорожский)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3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КФХ Удальцов Иван Андреевич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47:05:0809001:333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(Подпорожский)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Матерухин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47:28:0502002:95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5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Никифорчин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София Петровна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47:28:0103002:89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6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34D5F">
              <w:rPr>
                <w:color w:val="000000"/>
                <w:sz w:val="28"/>
                <w:szCs w:val="28"/>
              </w:rPr>
              <w:t>Саюк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Раиса Владимировна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47:28:0129001:63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7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Карпова Елена Евгеньевна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47:28:0124002:20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8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Окунь Святослав Игоревич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47:28:0534001:184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9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Павловский Константин Алексеевич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47:28:04</w:t>
            </w:r>
            <w:r>
              <w:rPr>
                <w:sz w:val="28"/>
                <w:szCs w:val="28"/>
              </w:rPr>
              <w:t>68001:440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10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Самсонова Елена Михайловна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47:28:0467004:323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11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КФХ Степанов Геннадий Алексеевич</w:t>
            </w:r>
          </w:p>
        </w:tc>
        <w:tc>
          <w:tcPr>
            <w:tcW w:w="3968" w:type="dxa"/>
            <w:vAlign w:val="center"/>
          </w:tcPr>
          <w:p w:rsid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47:18:0522001:792</w:t>
            </w:r>
          </w:p>
          <w:p w:rsidR="00334D5F" w:rsidRP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(Бокситогорский)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001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</w:t>
            </w:r>
            <w:r w:rsidR="0080016C">
              <w:rPr>
                <w:sz w:val="28"/>
                <w:szCs w:val="28"/>
              </w:rPr>
              <w:t>2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Буянов Виталий Викторович</w:t>
            </w:r>
          </w:p>
        </w:tc>
        <w:tc>
          <w:tcPr>
            <w:tcW w:w="3968" w:type="dxa"/>
            <w:vAlign w:val="center"/>
          </w:tcPr>
          <w:p w:rsid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47:28:0534001:482</w:t>
            </w:r>
          </w:p>
          <w:p w:rsidR="00334D5F" w:rsidRP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001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</w:t>
            </w:r>
            <w:r w:rsidR="0080016C">
              <w:rPr>
                <w:sz w:val="28"/>
                <w:szCs w:val="28"/>
              </w:rPr>
              <w:t>3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Махмутов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Мунирович</w:t>
            </w:r>
            <w:proofErr w:type="spellEnd"/>
          </w:p>
        </w:tc>
        <w:tc>
          <w:tcPr>
            <w:tcW w:w="3968" w:type="dxa"/>
            <w:vAlign w:val="center"/>
          </w:tcPr>
          <w:p w:rsid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47:28:0421001:228</w:t>
            </w:r>
          </w:p>
          <w:p w:rsidR="00334D5F" w:rsidRP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</w:tbl>
    <w:p w:rsidR="009A0823" w:rsidRDefault="009A0823" w:rsidP="00ED116C"/>
    <w:sectPr w:rsidR="009A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23"/>
    <w:rsid w:val="00097ADA"/>
    <w:rsid w:val="002370F8"/>
    <w:rsid w:val="002F0EDF"/>
    <w:rsid w:val="00334D5F"/>
    <w:rsid w:val="003B020F"/>
    <w:rsid w:val="003D4930"/>
    <w:rsid w:val="00487891"/>
    <w:rsid w:val="004D36FC"/>
    <w:rsid w:val="00647207"/>
    <w:rsid w:val="00733014"/>
    <w:rsid w:val="0080016C"/>
    <w:rsid w:val="009A0823"/>
    <w:rsid w:val="009F49DC"/>
    <w:rsid w:val="00B14262"/>
    <w:rsid w:val="00B80092"/>
    <w:rsid w:val="00CE2CE7"/>
    <w:rsid w:val="00D032E1"/>
    <w:rsid w:val="00E47C3E"/>
    <w:rsid w:val="00ED116C"/>
    <w:rsid w:val="00F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Шарикова</dc:creator>
  <cp:lastModifiedBy>Светлана Владиславовна Буренина</cp:lastModifiedBy>
  <cp:revision>2</cp:revision>
  <cp:lastPrinted>2021-06-15T09:14:00Z</cp:lastPrinted>
  <dcterms:created xsi:type="dcterms:W3CDTF">2021-06-21T15:13:00Z</dcterms:created>
  <dcterms:modified xsi:type="dcterms:W3CDTF">2021-06-21T15:13:00Z</dcterms:modified>
</cp:coreProperties>
</file>