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C9" w:rsidRPr="0053773B" w:rsidRDefault="00AE3CC9" w:rsidP="00AE3CC9">
      <w:pPr>
        <w:widowControl/>
        <w:jc w:val="both"/>
        <w:rPr>
          <w:rFonts w:eastAsiaTheme="minorHAnsi"/>
          <w:b/>
          <w:sz w:val="26"/>
          <w:szCs w:val="26"/>
          <w:lang w:eastAsia="en-US"/>
        </w:rPr>
      </w:pPr>
      <w:r w:rsidRPr="0053773B">
        <w:rPr>
          <w:rFonts w:eastAsiaTheme="minorHAnsi"/>
          <w:b/>
          <w:sz w:val="26"/>
          <w:szCs w:val="26"/>
          <w:lang w:eastAsia="en-US"/>
        </w:rPr>
        <w:t>Для участия в конкурсном отборе заявители в срок, указанный в информации о проведении конкурсного отбора, представляют в комитет заявку, в состав которой входят следующие документы:</w:t>
      </w:r>
    </w:p>
    <w:p w:rsidR="00C52B8B" w:rsidRP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 xml:space="preserve">1) </w:t>
      </w:r>
      <w:r w:rsidRPr="00C52B8B">
        <w:rPr>
          <w:rFonts w:eastAsiaTheme="minorHAnsi"/>
          <w:sz w:val="26"/>
          <w:szCs w:val="26"/>
          <w:lang w:eastAsia="en-US"/>
        </w:rPr>
        <w:t>заявление по форме, утвержденной приказом комитета;</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2) копия паспорта гражданина Российской Федерации, заверенная в установленном порядке;</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3) копия листа записи Единого государственного реестра индивидуальных предпринимателей</w:t>
      </w:r>
      <w:r>
        <w:rPr>
          <w:rFonts w:eastAsiaTheme="minorHAnsi"/>
          <w:sz w:val="26"/>
          <w:szCs w:val="26"/>
          <w:lang w:eastAsia="en-US"/>
        </w:rPr>
        <w:t xml:space="preserve"> или копия листа записи Единого </w:t>
      </w:r>
      <w:r w:rsidRPr="00C52B8B">
        <w:rPr>
          <w:rFonts w:eastAsiaTheme="minorHAnsi"/>
          <w:sz w:val="26"/>
          <w:szCs w:val="26"/>
          <w:lang w:eastAsia="en-US"/>
        </w:rPr>
        <w:t>государственного реестра ю</w:t>
      </w:r>
      <w:r>
        <w:rPr>
          <w:rFonts w:eastAsiaTheme="minorHAnsi"/>
          <w:sz w:val="26"/>
          <w:szCs w:val="26"/>
          <w:lang w:eastAsia="en-US"/>
        </w:rPr>
        <w:t>ридических лиц (для К(Ф)Х и ИП);</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4) соглашение о создании К(Ф)Х между членами хозяйства и избрании ИП главой К(Ф)Х или решение ИП о ведении К(Ф)Х в качестве главы К(Ф)Х (для ИП);</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5) проект создания и(или) развития хозяйства заявителя по форме, утвержденной приказом комитета;</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6) план расходов запрашиваемого гранта на создание и(или) развитие хозяйства по форме, утвержденной приказом комитета (далее - план расходов);</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7)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8) копия выписки из Единого государственного реестра недвижимости об объекте недвижимости (в том числе о земельном участке) и копии иных правоустанавливающих документов, заверенные в установленном порядке (при наличии):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на объект недвижимости, находящийся в собственности заявителя, на котором планируется проведение работ по реконструкции, капитальному ремонту или модернизации;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на земельный участок, необходимый для ведения деятельности и находящийся в собственности заявителя или используемый по договору аренды, заключенному на срок не менее пяти лет и зарегистрированному в установленном порядке;</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 xml:space="preserve">9) копия членской книжки, подтверждающей членство в </w:t>
      </w:r>
      <w:proofErr w:type="spellStart"/>
      <w:r w:rsidRPr="00C52B8B">
        <w:rPr>
          <w:rFonts w:eastAsiaTheme="minorHAnsi"/>
          <w:sz w:val="26"/>
          <w:szCs w:val="26"/>
          <w:lang w:eastAsia="en-US"/>
        </w:rPr>
        <w:t>СПоК</w:t>
      </w:r>
      <w:proofErr w:type="spellEnd"/>
      <w:r w:rsidRPr="00C52B8B">
        <w:rPr>
          <w:rFonts w:eastAsiaTheme="minorHAnsi"/>
          <w:sz w:val="26"/>
          <w:szCs w:val="26"/>
          <w:lang w:eastAsia="en-US"/>
        </w:rPr>
        <w:t xml:space="preserve"> (при наличии);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10) согласие заявителя на передачу и обработку его персональных данных по форме, утвержденной приказом комитета;</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11)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12) обязательство принять не менее двух новых постоянных работников, если сумма гранта составляет 2 млн рублей 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13) обязательство сохранить созданные новые постоянные рабочие места в течение не менее пяти лет с даты получения гранта;</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14) обязательство осуществлять деятельность не менее пяти лет с даты полного освоения средств гранта и выполнения плана расходов;</w:t>
      </w:r>
    </w:p>
    <w:p w:rsidR="00AE3CC9" w:rsidRPr="0053773B" w:rsidRDefault="00AE3CC9" w:rsidP="00C52B8B">
      <w:pPr>
        <w:widowControl/>
        <w:ind w:firstLine="540"/>
        <w:jc w:val="both"/>
        <w:rPr>
          <w:rFonts w:eastAsiaTheme="minorHAnsi"/>
          <w:sz w:val="26"/>
          <w:szCs w:val="26"/>
          <w:lang w:eastAsia="en-US"/>
        </w:rPr>
      </w:pPr>
      <w:r w:rsidRPr="0053773B">
        <w:rPr>
          <w:rFonts w:eastAsiaTheme="minorHAnsi"/>
          <w:sz w:val="26"/>
          <w:szCs w:val="26"/>
          <w:lang w:eastAsia="en-US"/>
        </w:rPr>
        <w:t>16) следующие справки: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 xml:space="preserve">  а) справки по состоянию на дату не ранее чем за 30 календарных дней до даты подачи заявки: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lastRenderedPageBreak/>
        <w:t>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б) справку, подписанную главой К(Ф)Х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 xml:space="preserve"> К(Ф)Х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К(Ф)Х не введена процедура банкротства, деятельность К(Ф)Х не приостановлена в порядке, предусмотренном законодательством Российской Федерации;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в К(Ф)Х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 xml:space="preserve">К(Ф)Х не получают средства из областного бюджета в соответствии с иными нормативными правовыми актами на цели, указанные в </w:t>
      </w:r>
      <w:hyperlink r:id="rId6" w:history="1">
        <w:r w:rsidRPr="00C52B8B">
          <w:rPr>
            <w:rFonts w:eastAsiaTheme="minorHAnsi"/>
            <w:sz w:val="26"/>
            <w:szCs w:val="26"/>
            <w:lang w:eastAsia="en-US"/>
          </w:rPr>
          <w:t>разделе 1</w:t>
        </w:r>
      </w:hyperlink>
      <w:r w:rsidRPr="00C52B8B">
        <w:rPr>
          <w:rFonts w:eastAsiaTheme="minorHAnsi"/>
          <w:sz w:val="26"/>
          <w:szCs w:val="26"/>
          <w:lang w:eastAsia="en-US"/>
        </w:rPr>
        <w:t xml:space="preserve"> приложения к постановлению Правительства Ленинградской области от 04.02.2014 №15;</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 xml:space="preserve"> К(Ф)Х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К(Ф)Х;</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в реестре недобросовестных поставщиков отсутствуют сведения о К(Ф)Х;</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К(Ф)Х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в) справку, подписанную главой  К(Ф)Х (иным уполномоченным лицом):</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о согласии К(Ф)Х на публикацию (размещение) в сети "Интернет" информации о К(Ф)Х, о подаваемом К(Ф)Х предложении (заявке), иной информации о К(Ф)Х, связанной с соответствующим отбором;</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 xml:space="preserve">о согласии К(Ф)Х на осуществление в отношении него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7" w:history="1">
        <w:r w:rsidRPr="00C52B8B">
          <w:rPr>
            <w:rFonts w:eastAsiaTheme="minorHAnsi"/>
            <w:sz w:val="26"/>
            <w:szCs w:val="26"/>
            <w:lang w:eastAsia="en-US"/>
          </w:rPr>
          <w:t>статьями 268.1</w:t>
        </w:r>
      </w:hyperlink>
      <w:r w:rsidRPr="00C52B8B">
        <w:rPr>
          <w:rFonts w:eastAsiaTheme="minorHAnsi"/>
          <w:sz w:val="26"/>
          <w:szCs w:val="26"/>
          <w:lang w:eastAsia="en-US"/>
        </w:rPr>
        <w:t xml:space="preserve"> и </w:t>
      </w:r>
      <w:hyperlink r:id="rId8" w:history="1">
        <w:r w:rsidRPr="00C52B8B">
          <w:rPr>
            <w:rFonts w:eastAsiaTheme="minorHAnsi"/>
            <w:sz w:val="26"/>
            <w:szCs w:val="26"/>
            <w:lang w:eastAsia="en-US"/>
          </w:rPr>
          <w:t>269.2</w:t>
        </w:r>
      </w:hyperlink>
      <w:r w:rsidRPr="00C52B8B">
        <w:rPr>
          <w:rFonts w:eastAsiaTheme="minorHAnsi"/>
          <w:sz w:val="26"/>
          <w:szCs w:val="26"/>
          <w:lang w:eastAsia="en-US"/>
        </w:rPr>
        <w:t xml:space="preserve"> Бюджетного кодекса Российской Федерации, а также на включение таких положений в соглашение;</w:t>
      </w: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2) индивидуальные предприниматели, главы К(Ф)Х:</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а) справки по состоянию на дату не ранее чем за 30 календарных дней до даты подачи заявки: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б) справку, подписанную индивидуальным предпринимателем, главой К(Ф)Х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индивидуальный предприниматель, глава К(Ф)Х не прекратили деятельность в качестве индивидуального предпринимателя, главы К(Ф)Х;</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у индивидуального предпринимателя, К(Ф)Х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 xml:space="preserve">индивидуальный предприниматель, глава К(Ф)Х не получают средства из областного бюджета в соответствии с иными нормативными правовыми актами на цели, указанные в </w:t>
      </w:r>
      <w:hyperlink r:id="rId9" w:history="1">
        <w:r w:rsidRPr="00C52B8B">
          <w:rPr>
            <w:rFonts w:eastAsiaTheme="minorHAnsi"/>
            <w:sz w:val="26"/>
            <w:szCs w:val="26"/>
            <w:lang w:eastAsia="en-US"/>
          </w:rPr>
          <w:t>разделе 1</w:t>
        </w:r>
      </w:hyperlink>
      <w:r w:rsidRPr="00C52B8B">
        <w:rPr>
          <w:rFonts w:eastAsiaTheme="minorHAnsi"/>
          <w:sz w:val="26"/>
          <w:szCs w:val="26"/>
          <w:lang w:eastAsia="en-US"/>
        </w:rPr>
        <w:t xml:space="preserve"> приложения к постановлению Правительства Ленинградской области от 04.02.2014 №15;</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в реестре дисквалифицированных лиц отсутствуют сведения об индивидуальном предпринимателе, главе К(Ф)Х;</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в реестре недобросовестных поставщиков отсутствуют сведения об индивидуальном предпринимателе, главе К(Ф)Х;</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отсутствует просроченная задолженность по заработной плате;</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индивидуальный предприниматель, глава К(Ф)Х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в) справку, подписанную индивидуальным предпринимателем, главой К(Ф)Х (иным уполномоченным лицом):</w:t>
      </w:r>
    </w:p>
    <w:p w:rsidR="00C52B8B" w:rsidRP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о согласии индивидуального предпринимателя, главы К(Ф)Х на публикацию (размещение) в сети "Интернет" информации об индивидуальном предпринимателе, главе К(Ф)Х, о подаваемом индивидуальным предпринимателем, главой К(Ф)Х предложении (заявке), иной информации об индивидуальном предпринимателе, главе К(Ф)Х, связанной с соответствующим отбором;</w:t>
      </w:r>
    </w:p>
    <w:p w:rsidR="00C52B8B" w:rsidRDefault="00C52B8B" w:rsidP="00C52B8B">
      <w:pPr>
        <w:widowControl/>
        <w:ind w:firstLine="540"/>
        <w:jc w:val="both"/>
        <w:rPr>
          <w:rFonts w:eastAsiaTheme="minorHAnsi"/>
          <w:sz w:val="26"/>
          <w:szCs w:val="26"/>
          <w:lang w:eastAsia="en-US"/>
        </w:rPr>
      </w:pPr>
      <w:r w:rsidRPr="00C52B8B">
        <w:rPr>
          <w:rFonts w:eastAsiaTheme="minorHAnsi"/>
          <w:sz w:val="26"/>
          <w:szCs w:val="26"/>
          <w:lang w:eastAsia="en-US"/>
        </w:rPr>
        <w:t xml:space="preserve">о согласии индивидуального предпринимателя, главы К(Ф)Х на осуществление в отношении них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10" w:history="1">
        <w:r w:rsidRPr="00C52B8B">
          <w:rPr>
            <w:rFonts w:eastAsiaTheme="minorHAnsi"/>
            <w:sz w:val="26"/>
            <w:szCs w:val="26"/>
            <w:lang w:eastAsia="en-US"/>
          </w:rPr>
          <w:t>статьями 268.1</w:t>
        </w:r>
      </w:hyperlink>
      <w:r w:rsidRPr="00C52B8B">
        <w:rPr>
          <w:rFonts w:eastAsiaTheme="minorHAnsi"/>
          <w:sz w:val="26"/>
          <w:szCs w:val="26"/>
          <w:lang w:eastAsia="en-US"/>
        </w:rPr>
        <w:t xml:space="preserve"> и </w:t>
      </w:r>
      <w:hyperlink r:id="rId11" w:history="1">
        <w:r w:rsidRPr="00C52B8B">
          <w:rPr>
            <w:rFonts w:eastAsiaTheme="minorHAnsi"/>
            <w:sz w:val="26"/>
            <w:szCs w:val="26"/>
            <w:lang w:eastAsia="en-US"/>
          </w:rPr>
          <w:t>269.2</w:t>
        </w:r>
      </w:hyperlink>
      <w:r w:rsidRPr="00C52B8B">
        <w:rPr>
          <w:rFonts w:eastAsiaTheme="minorHAnsi"/>
          <w:sz w:val="26"/>
          <w:szCs w:val="26"/>
          <w:lang w:eastAsia="en-US"/>
        </w:rPr>
        <w:t xml:space="preserve"> Бюджетного кодекса Российской Федерации, а также на включен</w:t>
      </w:r>
      <w:r>
        <w:rPr>
          <w:rFonts w:eastAsiaTheme="minorHAnsi"/>
          <w:sz w:val="26"/>
          <w:szCs w:val="26"/>
          <w:lang w:eastAsia="en-US"/>
        </w:rPr>
        <w:t>ие таких положений в соглашение;</w:t>
      </w:r>
    </w:p>
    <w:p w:rsidR="00C52B8B" w:rsidRPr="00C52B8B" w:rsidRDefault="00C52B8B" w:rsidP="00C52B8B">
      <w:pPr>
        <w:widowControl/>
        <w:ind w:firstLine="540"/>
        <w:jc w:val="both"/>
        <w:rPr>
          <w:rFonts w:eastAsiaTheme="minorHAnsi"/>
          <w:sz w:val="26"/>
          <w:szCs w:val="26"/>
          <w:lang w:eastAsia="en-US"/>
        </w:rPr>
      </w:pPr>
    </w:p>
    <w:p w:rsidR="00C52B8B" w:rsidRDefault="00C52B8B" w:rsidP="00C52B8B">
      <w:pPr>
        <w:widowControl/>
        <w:jc w:val="both"/>
        <w:rPr>
          <w:rFonts w:eastAsiaTheme="minorHAnsi"/>
          <w:sz w:val="26"/>
          <w:szCs w:val="26"/>
          <w:lang w:eastAsia="en-US"/>
        </w:rPr>
      </w:pPr>
      <w:r>
        <w:rPr>
          <w:rFonts w:eastAsiaTheme="minorHAnsi"/>
          <w:sz w:val="26"/>
          <w:szCs w:val="26"/>
          <w:lang w:eastAsia="en-US"/>
        </w:rPr>
        <w:t xml:space="preserve">        3)граждане, ведущие ЛПХ, физические лица (далее - физическое лицо):</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lastRenderedPageBreak/>
        <w:t>а) справку, подписанную физическим лицом (иным уполномоченным лицом), подтверждающую, что по состоянию на дату не ранее чем за 30 календарных дней до даты подачи заявки:</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у физического лица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 xml:space="preserve">физическое лицо не получает средства из областного бюджета в соответствии с иными нормативными правовыми актами на цели, указанные в </w:t>
      </w:r>
      <w:hyperlink r:id="rId12" w:history="1">
        <w:r w:rsidRPr="00C52B8B">
          <w:rPr>
            <w:rFonts w:eastAsiaTheme="minorHAnsi"/>
            <w:sz w:val="26"/>
            <w:szCs w:val="26"/>
            <w:lang w:eastAsia="en-US"/>
          </w:rPr>
          <w:t>разделе 1</w:t>
        </w:r>
      </w:hyperlink>
      <w:r>
        <w:rPr>
          <w:rFonts w:eastAsiaTheme="minorHAnsi"/>
          <w:sz w:val="26"/>
          <w:szCs w:val="26"/>
          <w:lang w:eastAsia="en-US"/>
        </w:rPr>
        <w:t xml:space="preserve"> </w:t>
      </w:r>
      <w:r w:rsidRPr="00C52B8B">
        <w:rPr>
          <w:rFonts w:eastAsiaTheme="minorHAnsi"/>
          <w:sz w:val="26"/>
          <w:szCs w:val="26"/>
          <w:lang w:eastAsia="en-US"/>
        </w:rPr>
        <w:t>приложения к постановлению Правительства Ленинградской области от 04.02.2014 №15</w:t>
      </w:r>
      <w:r>
        <w:rPr>
          <w:rFonts w:eastAsiaTheme="minorHAnsi"/>
          <w:sz w:val="26"/>
          <w:szCs w:val="26"/>
          <w:lang w:eastAsia="en-US"/>
        </w:rPr>
        <w:t>;</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в реестре дисквалифицированных лиц отсутствуют сведения о физическом лице- производителе товаров, работ, услуг;</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в реестре недобросовестных поставщиков отсутствуют сведения о физическом лице;</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физическое лицо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б) справку, подписанную физическим лицом (иным уполномоченным лицом):</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о согласии физического лица на публикацию (размещение) в сети "Интернет" информации о физическом лице, о подаваемом физическим лицом предложении (заявке), иной информации о физическом лице, связанной с соответствующим отбором;</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о согласии физического лица на передачу и обработку его персональных данных;</w:t>
      </w:r>
    </w:p>
    <w:p w:rsidR="00C52B8B" w:rsidRDefault="00C52B8B" w:rsidP="00C52B8B">
      <w:pPr>
        <w:widowControl/>
        <w:ind w:firstLine="540"/>
        <w:jc w:val="both"/>
        <w:rPr>
          <w:rFonts w:eastAsiaTheme="minorHAnsi"/>
          <w:sz w:val="26"/>
          <w:szCs w:val="26"/>
          <w:lang w:eastAsia="en-US"/>
        </w:rPr>
      </w:pPr>
      <w:r>
        <w:rPr>
          <w:rFonts w:eastAsiaTheme="minorHAnsi"/>
          <w:sz w:val="26"/>
          <w:szCs w:val="26"/>
          <w:lang w:eastAsia="en-US"/>
        </w:rPr>
        <w:t xml:space="preserve">о согласии физического лица на осуществление в отношении него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bookmarkStart w:id="0" w:name="_GoBack"/>
      <w:r w:rsidRPr="008D54E2">
        <w:rPr>
          <w:rFonts w:eastAsiaTheme="minorHAnsi"/>
          <w:color w:val="000000" w:themeColor="text1"/>
          <w:sz w:val="26"/>
          <w:szCs w:val="26"/>
          <w:lang w:eastAsia="en-US"/>
        </w:rPr>
        <w:fldChar w:fldCharType="begin"/>
      </w:r>
      <w:r w:rsidRPr="008D54E2">
        <w:rPr>
          <w:rFonts w:eastAsiaTheme="minorHAnsi"/>
          <w:color w:val="000000" w:themeColor="text1"/>
          <w:sz w:val="26"/>
          <w:szCs w:val="26"/>
          <w:lang w:eastAsia="en-US"/>
        </w:rPr>
        <w:instrText xml:space="preserve">HYPERLINK consultantplus://offline/ref=13954138B1561FB05CB614CCDA0487CC16DC129BDC08A9AE1F302496424876A73C289647B8719773954CA0B011F113EBA7732CD4A1D9I3N1I </w:instrText>
      </w:r>
      <w:r w:rsidRPr="008D54E2">
        <w:rPr>
          <w:rFonts w:eastAsiaTheme="minorHAnsi"/>
          <w:color w:val="000000" w:themeColor="text1"/>
          <w:sz w:val="26"/>
          <w:szCs w:val="26"/>
          <w:lang w:eastAsia="en-US"/>
        </w:rPr>
      </w:r>
      <w:r w:rsidRPr="008D54E2">
        <w:rPr>
          <w:rFonts w:eastAsiaTheme="minorHAnsi"/>
          <w:color w:val="000000" w:themeColor="text1"/>
          <w:sz w:val="26"/>
          <w:szCs w:val="26"/>
          <w:lang w:eastAsia="en-US"/>
        </w:rPr>
        <w:fldChar w:fldCharType="separate"/>
      </w:r>
      <w:r w:rsidRPr="008D54E2">
        <w:rPr>
          <w:rFonts w:eastAsiaTheme="minorHAnsi"/>
          <w:color w:val="000000" w:themeColor="text1"/>
          <w:sz w:val="26"/>
          <w:szCs w:val="26"/>
          <w:lang w:eastAsia="en-US"/>
        </w:rPr>
        <w:t>статьями 268.1</w:t>
      </w:r>
      <w:r w:rsidRPr="008D54E2">
        <w:rPr>
          <w:rFonts w:eastAsiaTheme="minorHAnsi"/>
          <w:color w:val="000000" w:themeColor="text1"/>
          <w:sz w:val="26"/>
          <w:szCs w:val="26"/>
          <w:lang w:eastAsia="en-US"/>
        </w:rPr>
        <w:fldChar w:fldCharType="end"/>
      </w:r>
      <w:r w:rsidRPr="008D54E2">
        <w:rPr>
          <w:rFonts w:eastAsiaTheme="minorHAnsi"/>
          <w:color w:val="000000" w:themeColor="text1"/>
          <w:sz w:val="26"/>
          <w:szCs w:val="26"/>
          <w:lang w:eastAsia="en-US"/>
        </w:rPr>
        <w:t xml:space="preserve"> и </w:t>
      </w:r>
      <w:hyperlink r:id="rId13" w:history="1">
        <w:r w:rsidRPr="008D54E2">
          <w:rPr>
            <w:rFonts w:eastAsiaTheme="minorHAnsi"/>
            <w:color w:val="000000" w:themeColor="text1"/>
            <w:sz w:val="26"/>
            <w:szCs w:val="26"/>
            <w:lang w:eastAsia="en-US"/>
          </w:rPr>
          <w:t>269.2</w:t>
        </w:r>
      </w:hyperlink>
      <w:r w:rsidRPr="008D54E2">
        <w:rPr>
          <w:rFonts w:eastAsiaTheme="minorHAnsi"/>
          <w:color w:val="000000" w:themeColor="text1"/>
          <w:sz w:val="26"/>
          <w:szCs w:val="26"/>
          <w:lang w:eastAsia="en-US"/>
        </w:rPr>
        <w:t xml:space="preserve"> </w:t>
      </w:r>
      <w:bookmarkEnd w:id="0"/>
      <w:r>
        <w:rPr>
          <w:rFonts w:eastAsiaTheme="minorHAnsi"/>
          <w:sz w:val="26"/>
          <w:szCs w:val="26"/>
          <w:lang w:eastAsia="en-US"/>
        </w:rPr>
        <w:t>Бюджетного кодекса Российской Федерации, а также на включение таких положений в соглашение.</w:t>
      </w:r>
    </w:p>
    <w:p w:rsidR="00C52B8B" w:rsidRDefault="00C52B8B" w:rsidP="00C52B8B">
      <w:pPr>
        <w:widowControl/>
        <w:ind w:firstLine="540"/>
        <w:jc w:val="both"/>
        <w:rPr>
          <w:rFonts w:eastAsiaTheme="minorHAnsi"/>
          <w:sz w:val="26"/>
          <w:szCs w:val="26"/>
          <w:lang w:eastAsia="en-US"/>
        </w:rPr>
      </w:pPr>
    </w:p>
    <w:p w:rsid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C52B8B" w:rsidRPr="00C52B8B" w:rsidRDefault="00C52B8B" w:rsidP="00C52B8B">
      <w:pPr>
        <w:widowControl/>
        <w:ind w:firstLine="540"/>
        <w:jc w:val="both"/>
        <w:rPr>
          <w:rFonts w:eastAsiaTheme="minorHAnsi"/>
          <w:sz w:val="26"/>
          <w:szCs w:val="26"/>
          <w:lang w:eastAsia="en-US"/>
        </w:rPr>
      </w:pPr>
    </w:p>
    <w:p w:rsidR="008D54E2" w:rsidRDefault="008D54E2" w:rsidP="00E52DA0">
      <w:pPr>
        <w:jc w:val="both"/>
        <w:rPr>
          <w:sz w:val="27"/>
          <w:szCs w:val="27"/>
        </w:rPr>
      </w:pPr>
    </w:p>
    <w:p w:rsidR="00AE3CC9" w:rsidRDefault="00AE3CC9" w:rsidP="00E52DA0">
      <w:pPr>
        <w:jc w:val="both"/>
        <w:rPr>
          <w:sz w:val="27"/>
          <w:szCs w:val="27"/>
        </w:rPr>
      </w:pPr>
    </w:p>
    <w:p w:rsidR="0053773B" w:rsidRDefault="0053773B" w:rsidP="00E52DA0">
      <w:pPr>
        <w:jc w:val="both"/>
        <w:rPr>
          <w:sz w:val="27"/>
          <w:szCs w:val="27"/>
        </w:rPr>
      </w:pPr>
    </w:p>
    <w:p w:rsidR="00E52DA0" w:rsidRPr="00E52DA0" w:rsidRDefault="00E52DA0" w:rsidP="00E52DA0">
      <w:pPr>
        <w:jc w:val="both"/>
        <w:rPr>
          <w:sz w:val="27"/>
          <w:szCs w:val="27"/>
        </w:rPr>
      </w:pPr>
      <w:r>
        <w:rPr>
          <w:sz w:val="27"/>
          <w:szCs w:val="27"/>
        </w:rPr>
        <w:t>(</w:t>
      </w:r>
      <w:r w:rsidRPr="00E52DA0">
        <w:rPr>
          <w:sz w:val="27"/>
          <w:szCs w:val="27"/>
        </w:rPr>
        <w:t>форма заявления)</w:t>
      </w:r>
    </w:p>
    <w:p w:rsidR="00E52DA0" w:rsidRPr="00E52DA0" w:rsidRDefault="00E52DA0" w:rsidP="00E52DA0">
      <w:pPr>
        <w:ind w:left="5387" w:hanging="5387"/>
        <w:jc w:val="both"/>
        <w:rPr>
          <w:sz w:val="27"/>
          <w:szCs w:val="27"/>
        </w:rPr>
      </w:pPr>
    </w:p>
    <w:p w:rsidR="00E52DA0" w:rsidRPr="00E52DA0" w:rsidRDefault="00E52DA0" w:rsidP="00E52DA0">
      <w:pPr>
        <w:ind w:left="3119" w:right="424"/>
        <w:jc w:val="both"/>
        <w:rPr>
          <w:sz w:val="27"/>
          <w:szCs w:val="27"/>
        </w:rPr>
      </w:pPr>
      <w:r w:rsidRPr="00E52DA0">
        <w:rPr>
          <w:sz w:val="27"/>
          <w:szCs w:val="27"/>
        </w:rPr>
        <w:tab/>
        <w:t xml:space="preserve">     В  комитет по агропромышленному и     </w:t>
      </w:r>
      <w:proofErr w:type="spellStart"/>
      <w:r w:rsidRPr="00E52DA0">
        <w:rPr>
          <w:sz w:val="27"/>
          <w:szCs w:val="27"/>
        </w:rPr>
        <w:t>рыбохозяйственному</w:t>
      </w:r>
      <w:proofErr w:type="spellEnd"/>
      <w:r w:rsidRPr="00E52DA0">
        <w:rPr>
          <w:sz w:val="27"/>
          <w:szCs w:val="27"/>
        </w:rPr>
        <w:t xml:space="preserve"> комплексу Ленинградской области</w:t>
      </w:r>
    </w:p>
    <w:p w:rsidR="00E52DA0" w:rsidRPr="00E52DA0" w:rsidRDefault="00E52DA0" w:rsidP="00E52DA0">
      <w:pPr>
        <w:ind w:left="3119" w:right="424"/>
        <w:jc w:val="both"/>
        <w:rPr>
          <w:sz w:val="27"/>
          <w:szCs w:val="27"/>
        </w:rPr>
      </w:pPr>
      <w:r w:rsidRPr="00E52DA0">
        <w:rPr>
          <w:sz w:val="27"/>
          <w:szCs w:val="27"/>
        </w:rPr>
        <w:tab/>
        <w:t xml:space="preserve">     в комиссию по отбору получателей гранта «</w:t>
      </w:r>
      <w:proofErr w:type="spellStart"/>
      <w:r w:rsidRPr="00E52DA0">
        <w:rPr>
          <w:sz w:val="27"/>
          <w:szCs w:val="27"/>
        </w:rPr>
        <w:t>Агростартап</w:t>
      </w:r>
      <w:proofErr w:type="spellEnd"/>
      <w:r w:rsidRPr="00E52DA0">
        <w:rPr>
          <w:sz w:val="27"/>
          <w:szCs w:val="27"/>
        </w:rPr>
        <w:t xml:space="preserve">» в рамках реализации федерального (регионального) проекта «Акселерация субъектов малого и среднего предпринимательства» </w:t>
      </w:r>
    </w:p>
    <w:p w:rsidR="00E52DA0" w:rsidRPr="00E52DA0" w:rsidRDefault="00E52DA0" w:rsidP="00E52DA0">
      <w:pPr>
        <w:spacing w:before="120"/>
        <w:ind w:firstLine="720"/>
        <w:jc w:val="center"/>
        <w:rPr>
          <w:b/>
          <w:color w:val="333333"/>
          <w:sz w:val="27"/>
          <w:szCs w:val="27"/>
        </w:rPr>
      </w:pPr>
    </w:p>
    <w:p w:rsidR="00E52DA0" w:rsidRPr="00E52DA0" w:rsidRDefault="00E52DA0" w:rsidP="00E52DA0">
      <w:pPr>
        <w:spacing w:before="120"/>
        <w:ind w:firstLine="720"/>
        <w:jc w:val="center"/>
        <w:rPr>
          <w:b/>
          <w:color w:val="333333"/>
          <w:sz w:val="27"/>
          <w:szCs w:val="27"/>
        </w:rPr>
      </w:pPr>
      <w:r w:rsidRPr="00E52DA0">
        <w:rPr>
          <w:b/>
          <w:color w:val="333333"/>
          <w:sz w:val="27"/>
          <w:szCs w:val="27"/>
        </w:rPr>
        <w:t>Заявление</w:t>
      </w:r>
    </w:p>
    <w:p w:rsidR="00E52DA0" w:rsidRPr="00E52DA0" w:rsidRDefault="00E52DA0" w:rsidP="00E52DA0">
      <w:pPr>
        <w:spacing w:before="120"/>
        <w:ind w:firstLine="720"/>
        <w:jc w:val="center"/>
        <w:rPr>
          <w:sz w:val="27"/>
          <w:szCs w:val="27"/>
        </w:rPr>
      </w:pPr>
      <w:r w:rsidRPr="00E52DA0">
        <w:rPr>
          <w:sz w:val="27"/>
          <w:szCs w:val="27"/>
        </w:rPr>
        <w:t>на участие в отборе получателей гранта «</w:t>
      </w:r>
      <w:proofErr w:type="spellStart"/>
      <w:r w:rsidRPr="00E52DA0">
        <w:rPr>
          <w:sz w:val="27"/>
          <w:szCs w:val="27"/>
        </w:rPr>
        <w:t>Агростартап</w:t>
      </w:r>
      <w:proofErr w:type="spellEnd"/>
      <w:r w:rsidRPr="00E52DA0">
        <w:rPr>
          <w:sz w:val="27"/>
          <w:szCs w:val="27"/>
        </w:rPr>
        <w:t>»</w:t>
      </w:r>
    </w:p>
    <w:p w:rsidR="00E52DA0" w:rsidRPr="00E52DA0" w:rsidRDefault="00E52DA0" w:rsidP="00E52DA0">
      <w:pPr>
        <w:spacing w:before="120"/>
        <w:ind w:firstLine="720"/>
        <w:jc w:val="center"/>
        <w:rPr>
          <w:color w:val="333333"/>
          <w:sz w:val="27"/>
          <w:szCs w:val="27"/>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E52DA0" w:rsidRPr="00E52DA0" w:rsidTr="00E52DA0">
        <w:tc>
          <w:tcPr>
            <w:tcW w:w="10031" w:type="dxa"/>
            <w:tcBorders>
              <w:top w:val="nil"/>
              <w:left w:val="nil"/>
              <w:bottom w:val="nil"/>
              <w:right w:val="nil"/>
            </w:tcBorders>
            <w:shd w:val="clear" w:color="auto" w:fill="auto"/>
          </w:tcPr>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Я,  ____________________________________________ФИО (полностью), глава крестьянского (фермерского) хозяйства (при наличии), подтверждаю, что:</w:t>
            </w:r>
          </w:p>
          <w:p w:rsidR="00E52DA0" w:rsidRPr="00E52DA0" w:rsidRDefault="00E52DA0" w:rsidP="00E52DA0">
            <w:pPr>
              <w:pStyle w:val="ConsPlusCell"/>
              <w:widowControl/>
              <w:jc w:val="both"/>
              <w:rPr>
                <w:rFonts w:ascii="Times New Roman" w:hAnsi="Times New Roman" w:cs="Times New Roman"/>
                <w:sz w:val="27"/>
                <w:szCs w:val="27"/>
              </w:rPr>
            </w:pPr>
          </w:p>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1. Ознакомлен и согласен с условиями отбора получателей гранта «</w:t>
            </w:r>
            <w:proofErr w:type="spellStart"/>
            <w:r w:rsidRPr="00E52DA0">
              <w:rPr>
                <w:rFonts w:ascii="Times New Roman" w:hAnsi="Times New Roman" w:cs="Times New Roman"/>
                <w:sz w:val="27"/>
                <w:szCs w:val="27"/>
              </w:rPr>
              <w:t>Агростартап</w:t>
            </w:r>
            <w:proofErr w:type="spellEnd"/>
            <w:r w:rsidRPr="00E52DA0">
              <w:rPr>
                <w:rFonts w:ascii="Times New Roman" w:hAnsi="Times New Roman" w:cs="Times New Roman"/>
                <w:sz w:val="27"/>
                <w:szCs w:val="27"/>
              </w:rPr>
              <w:t>» в рамках реализации федерального (регионального) проекта «Акселерация субъектов малого и среднего предпринимательства».</w:t>
            </w:r>
          </w:p>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2. Предоставляю  документы на участие в отборе по описи </w:t>
            </w:r>
            <w:proofErr w:type="spellStart"/>
            <w:r w:rsidRPr="00E52DA0">
              <w:rPr>
                <w:rFonts w:ascii="Times New Roman" w:hAnsi="Times New Roman" w:cs="Times New Roman"/>
                <w:sz w:val="27"/>
                <w:szCs w:val="27"/>
              </w:rPr>
              <w:t>на_____листах</w:t>
            </w:r>
            <w:proofErr w:type="spellEnd"/>
            <w:r w:rsidRPr="00E52DA0">
              <w:rPr>
                <w:rFonts w:ascii="Times New Roman" w:hAnsi="Times New Roman" w:cs="Times New Roman"/>
                <w:sz w:val="27"/>
                <w:szCs w:val="27"/>
              </w:rPr>
              <w:t xml:space="preserve">. </w:t>
            </w:r>
          </w:p>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3. В случае получения гранта в рамках реализации федерального (регионального) проекта «Акселерация субъектов малого и среднего предпринимательства» (далее - грант) обязуюсь:</w:t>
            </w:r>
          </w:p>
        </w:tc>
      </w:tr>
      <w:tr w:rsidR="00E52DA0" w:rsidRPr="00E52DA0" w:rsidTr="00E52DA0">
        <w:trPr>
          <w:trHeight w:val="572"/>
        </w:trPr>
        <w:tc>
          <w:tcPr>
            <w:tcW w:w="10031" w:type="dxa"/>
            <w:tcBorders>
              <w:top w:val="nil"/>
              <w:left w:val="nil"/>
              <w:bottom w:val="nil"/>
              <w:right w:val="nil"/>
            </w:tcBorders>
            <w:shd w:val="clear" w:color="auto" w:fill="auto"/>
          </w:tcPr>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3.1. оплачивать за счет собственных средств не менее 10% стоимости каждого наименования приобретений, указанных в Плане расходов;</w:t>
            </w:r>
          </w:p>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3.2. использовать </w:t>
            </w:r>
            <w:r w:rsidR="00C84E2F">
              <w:rPr>
                <w:rFonts w:ascii="Times New Roman" w:hAnsi="Times New Roman" w:cs="Times New Roman"/>
                <w:sz w:val="27"/>
                <w:szCs w:val="27"/>
              </w:rPr>
              <w:t>грант</w:t>
            </w:r>
            <w:r w:rsidRPr="00E52DA0">
              <w:rPr>
                <w:rFonts w:ascii="Times New Roman" w:hAnsi="Times New Roman" w:cs="Times New Roman"/>
                <w:sz w:val="27"/>
                <w:szCs w:val="27"/>
              </w:rPr>
              <w:t xml:space="preserve"> на создание и </w:t>
            </w:r>
            <w:r w:rsidR="00C84E2F">
              <w:rPr>
                <w:rFonts w:ascii="Times New Roman" w:hAnsi="Times New Roman" w:cs="Times New Roman"/>
                <w:sz w:val="27"/>
                <w:szCs w:val="27"/>
              </w:rPr>
              <w:t xml:space="preserve">(или) </w:t>
            </w:r>
            <w:r w:rsidRPr="00E52DA0">
              <w:rPr>
                <w:rFonts w:ascii="Times New Roman" w:hAnsi="Times New Roman" w:cs="Times New Roman"/>
                <w:sz w:val="27"/>
                <w:szCs w:val="27"/>
              </w:rPr>
              <w:t xml:space="preserve">развитие хозяйства  в течение 18 месяцев со дня поступления средств на счет в соответствии с  Планом расходов  и использовать имущество, закупаемое за счет </w:t>
            </w:r>
            <w:r w:rsidR="00C84E2F">
              <w:rPr>
                <w:rFonts w:ascii="Times New Roman" w:hAnsi="Times New Roman" w:cs="Times New Roman"/>
                <w:sz w:val="27"/>
                <w:szCs w:val="27"/>
              </w:rPr>
              <w:t>гранта</w:t>
            </w:r>
            <w:r w:rsidRPr="00E52DA0">
              <w:rPr>
                <w:rFonts w:ascii="Times New Roman" w:hAnsi="Times New Roman" w:cs="Times New Roman"/>
                <w:sz w:val="27"/>
                <w:szCs w:val="27"/>
              </w:rPr>
              <w:t>, исключительно на развитие моего хозяйства.</w:t>
            </w:r>
          </w:p>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4. Адрес места регистрации, адрес фактического жительства:</w:t>
            </w:r>
          </w:p>
          <w:p w:rsidR="00E52DA0" w:rsidRPr="00E52DA0" w:rsidRDefault="00E52DA0" w:rsidP="00E52DA0">
            <w:pPr>
              <w:pStyle w:val="ConsPlusCell"/>
              <w:widowControl/>
              <w:jc w:val="both"/>
              <w:rPr>
                <w:rFonts w:ascii="Times New Roman" w:hAnsi="Times New Roman" w:cs="Times New Roman"/>
                <w:sz w:val="27"/>
                <w:szCs w:val="27"/>
              </w:rPr>
            </w:pPr>
          </w:p>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5. Телефон, e-</w:t>
            </w:r>
            <w:proofErr w:type="spellStart"/>
            <w:r w:rsidRPr="00E52DA0">
              <w:rPr>
                <w:rFonts w:ascii="Times New Roman" w:hAnsi="Times New Roman" w:cs="Times New Roman"/>
                <w:sz w:val="27"/>
                <w:szCs w:val="27"/>
              </w:rPr>
              <w:t>mail</w:t>
            </w:r>
            <w:proofErr w:type="spellEnd"/>
            <w:r w:rsidRPr="00E52DA0">
              <w:rPr>
                <w:rFonts w:ascii="Times New Roman" w:hAnsi="Times New Roman" w:cs="Times New Roman"/>
                <w:sz w:val="27"/>
                <w:szCs w:val="27"/>
              </w:rPr>
              <w:t xml:space="preserve">  и другие контакты для оперативной связи:</w:t>
            </w:r>
          </w:p>
          <w:p w:rsidR="00E52DA0" w:rsidRPr="00E52DA0" w:rsidRDefault="00E52DA0" w:rsidP="00E52DA0">
            <w:pPr>
              <w:pStyle w:val="ConsPlusCell"/>
              <w:widowControl/>
              <w:jc w:val="both"/>
              <w:rPr>
                <w:rFonts w:ascii="Times New Roman" w:hAnsi="Times New Roman" w:cs="Times New Roman"/>
                <w:sz w:val="27"/>
                <w:szCs w:val="27"/>
              </w:rPr>
            </w:pPr>
          </w:p>
        </w:tc>
      </w:tr>
      <w:tr w:rsidR="00E52DA0" w:rsidRPr="00E52DA0" w:rsidTr="00E52DA0">
        <w:tc>
          <w:tcPr>
            <w:tcW w:w="10031" w:type="dxa"/>
            <w:tcBorders>
              <w:top w:val="nil"/>
              <w:left w:val="nil"/>
              <w:bottom w:val="nil"/>
              <w:right w:val="nil"/>
            </w:tcBorders>
            <w:shd w:val="clear" w:color="auto" w:fill="auto"/>
          </w:tcPr>
          <w:p w:rsidR="00E52DA0" w:rsidRPr="00E52DA0" w:rsidRDefault="00E52DA0" w:rsidP="00C84E2F">
            <w:pPr>
              <w:pStyle w:val="ConsPlusCell"/>
              <w:widowControl/>
              <w:jc w:val="both"/>
              <w:rPr>
                <w:rFonts w:ascii="Times New Roman" w:hAnsi="Times New Roman" w:cs="Times New Roman"/>
                <w:sz w:val="27"/>
                <w:szCs w:val="27"/>
              </w:rPr>
            </w:pPr>
            <w:r>
              <w:rPr>
                <w:rFonts w:ascii="Times New Roman" w:hAnsi="Times New Roman" w:cs="Times New Roman"/>
                <w:sz w:val="27"/>
                <w:szCs w:val="27"/>
              </w:rPr>
              <w:t xml:space="preserve">          6.</w:t>
            </w:r>
            <w:r w:rsidRPr="00E52DA0">
              <w:rPr>
                <w:rFonts w:ascii="Times New Roman" w:hAnsi="Times New Roman" w:cs="Times New Roman"/>
                <w:sz w:val="27"/>
                <w:szCs w:val="27"/>
              </w:rPr>
              <w:t xml:space="preserve">Доверенные лица (с предоставлением нотариально заверенной доверенности) _____________________________________ (Ф.И.О. полностью), уполномоченные </w:t>
            </w:r>
            <w:r w:rsidR="00C84E2F">
              <w:rPr>
                <w:rFonts w:ascii="Times New Roman" w:hAnsi="Times New Roman" w:cs="Times New Roman"/>
                <w:sz w:val="27"/>
                <w:szCs w:val="27"/>
              </w:rPr>
              <w:t>заявителем</w:t>
            </w:r>
            <w:r w:rsidRPr="00E52DA0">
              <w:rPr>
                <w:rFonts w:ascii="Times New Roman" w:hAnsi="Times New Roman" w:cs="Times New Roman"/>
                <w:sz w:val="27"/>
                <w:szCs w:val="27"/>
              </w:rPr>
              <w:t xml:space="preserve"> на представление документов и иных функций, предусмотренных в доверенности.</w:t>
            </w:r>
          </w:p>
        </w:tc>
      </w:tr>
      <w:tr w:rsidR="00E52DA0" w:rsidRPr="00E52DA0" w:rsidTr="00E52DA0">
        <w:tc>
          <w:tcPr>
            <w:tcW w:w="10031" w:type="dxa"/>
            <w:tcBorders>
              <w:top w:val="nil"/>
              <w:left w:val="nil"/>
              <w:bottom w:val="nil"/>
              <w:right w:val="nil"/>
            </w:tcBorders>
            <w:shd w:val="clear" w:color="auto" w:fill="auto"/>
          </w:tcPr>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Контактные телефоны доверенных лиц_____________________________</w:t>
            </w:r>
          </w:p>
        </w:tc>
      </w:tr>
    </w:tbl>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w:t>
      </w:r>
    </w:p>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Подпись__________________    _______________</w:t>
      </w:r>
    </w:p>
    <w:p w:rsidR="00E52DA0" w:rsidRPr="00E52DA0" w:rsidRDefault="00E52DA0" w:rsidP="00E52DA0">
      <w:pPr>
        <w:pStyle w:val="ConsPlusCell"/>
        <w:widowControl/>
        <w:jc w:val="both"/>
        <w:rPr>
          <w:rFonts w:ascii="Times New Roman" w:hAnsi="Times New Roman" w:cs="Times New Roman"/>
          <w:sz w:val="27"/>
          <w:szCs w:val="27"/>
        </w:rPr>
      </w:pPr>
    </w:p>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Дата</w:t>
      </w:r>
      <w:r w:rsidRPr="00E52DA0">
        <w:rPr>
          <w:rFonts w:ascii="Times New Roman" w:hAnsi="Times New Roman" w:cs="Times New Roman"/>
          <w:sz w:val="27"/>
          <w:szCs w:val="27"/>
        </w:rPr>
        <w:tab/>
      </w:r>
      <w:r w:rsidRPr="00E52DA0">
        <w:rPr>
          <w:rFonts w:ascii="Times New Roman" w:hAnsi="Times New Roman" w:cs="Times New Roman"/>
          <w:sz w:val="27"/>
          <w:szCs w:val="27"/>
        </w:rPr>
        <w:tab/>
      </w:r>
      <w:r w:rsidRPr="00E52DA0">
        <w:rPr>
          <w:rFonts w:ascii="Times New Roman" w:hAnsi="Times New Roman" w:cs="Times New Roman"/>
          <w:sz w:val="27"/>
          <w:szCs w:val="27"/>
        </w:rPr>
        <w:tab/>
      </w:r>
      <w:r w:rsidRPr="00E52DA0">
        <w:rPr>
          <w:rFonts w:ascii="Times New Roman" w:hAnsi="Times New Roman" w:cs="Times New Roman"/>
          <w:sz w:val="27"/>
          <w:szCs w:val="27"/>
        </w:rPr>
        <w:tab/>
        <w:t xml:space="preserve">             (расшифровка подписи)</w:t>
      </w:r>
    </w:p>
    <w:p w:rsidR="00E52DA0" w:rsidRPr="00E52DA0" w:rsidRDefault="00E52DA0" w:rsidP="00E52DA0">
      <w:pPr>
        <w:pStyle w:val="ConsPlusCell"/>
        <w:widowControl/>
        <w:jc w:val="both"/>
        <w:rPr>
          <w:rFonts w:ascii="Times New Roman" w:hAnsi="Times New Roman" w:cs="Times New Roman"/>
          <w:sz w:val="27"/>
          <w:szCs w:val="27"/>
        </w:rPr>
      </w:pPr>
      <w:r w:rsidRPr="00E52DA0">
        <w:rPr>
          <w:rFonts w:ascii="Times New Roman" w:hAnsi="Times New Roman" w:cs="Times New Roman"/>
          <w:sz w:val="27"/>
          <w:szCs w:val="27"/>
        </w:rPr>
        <w:t xml:space="preserve">              МП (при наличии)</w:t>
      </w:r>
    </w:p>
    <w:p w:rsidR="00E52DA0" w:rsidRDefault="00E52DA0" w:rsidP="00E52DA0">
      <w:pPr>
        <w:pStyle w:val="ConsPlusNormal"/>
        <w:ind w:firstLine="540"/>
        <w:jc w:val="both"/>
        <w:rPr>
          <w:sz w:val="27"/>
          <w:szCs w:val="27"/>
        </w:rPr>
      </w:pPr>
    </w:p>
    <w:p w:rsidR="00E52DA0" w:rsidRPr="000C7BD9" w:rsidRDefault="00E52DA0" w:rsidP="00E52DA0">
      <w:pPr>
        <w:rPr>
          <w:sz w:val="26"/>
          <w:szCs w:val="26"/>
        </w:rPr>
      </w:pPr>
      <w:r>
        <w:rPr>
          <w:szCs w:val="28"/>
        </w:rPr>
        <w:t xml:space="preserve">                                                                                                                         </w:t>
      </w:r>
    </w:p>
    <w:p w:rsidR="00E52DA0" w:rsidRPr="000C7BD9" w:rsidRDefault="00E52DA0" w:rsidP="00E52DA0">
      <w:pPr>
        <w:ind w:firstLine="6300"/>
        <w:rPr>
          <w:sz w:val="26"/>
          <w:szCs w:val="26"/>
        </w:rPr>
      </w:pPr>
    </w:p>
    <w:p w:rsidR="00C84E2F" w:rsidRPr="00CF3C4A" w:rsidRDefault="00334E1F" w:rsidP="00C84E2F">
      <w:pPr>
        <w:pStyle w:val="ConsPlusNonformat"/>
        <w:widowControl/>
        <w:rPr>
          <w:rFonts w:ascii="Times New Roman" w:hAnsi="Times New Roman" w:cs="Times New Roman"/>
          <w:sz w:val="26"/>
          <w:szCs w:val="26"/>
        </w:rPr>
      </w:pPr>
      <w:r>
        <w:rPr>
          <w:rFonts w:ascii="Times New Roman" w:hAnsi="Times New Roman" w:cs="Times New Roman"/>
          <w:sz w:val="26"/>
          <w:szCs w:val="26"/>
        </w:rPr>
        <w:t>(</w:t>
      </w:r>
      <w:r w:rsidR="00C84E2F" w:rsidRPr="00CF3C4A">
        <w:rPr>
          <w:rFonts w:ascii="Times New Roman" w:hAnsi="Times New Roman" w:cs="Times New Roman"/>
          <w:sz w:val="26"/>
          <w:szCs w:val="26"/>
        </w:rPr>
        <w:t>форма</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проекта создания и (или) развития хозяйства)</w:t>
      </w:r>
    </w:p>
    <w:p w:rsidR="00C84E2F" w:rsidRPr="00CF3C4A" w:rsidRDefault="00C84E2F" w:rsidP="00C84E2F">
      <w:pPr>
        <w:tabs>
          <w:tab w:val="right" w:pos="9636"/>
        </w:tabs>
        <w:spacing w:line="360" w:lineRule="auto"/>
        <w:ind w:left="5245"/>
        <w:jc w:val="center"/>
        <w:rPr>
          <w:b/>
          <w:sz w:val="26"/>
          <w:szCs w:val="26"/>
        </w:rPr>
      </w:pPr>
    </w:p>
    <w:p w:rsidR="00C84E2F" w:rsidRPr="00CF3C4A" w:rsidRDefault="00C84E2F" w:rsidP="00C84E2F">
      <w:pPr>
        <w:tabs>
          <w:tab w:val="right" w:pos="9636"/>
        </w:tabs>
        <w:spacing w:line="360" w:lineRule="auto"/>
        <w:ind w:left="4500" w:hanging="180"/>
        <w:jc w:val="center"/>
        <w:rPr>
          <w:b/>
          <w:caps/>
          <w:sz w:val="26"/>
          <w:szCs w:val="26"/>
        </w:rPr>
      </w:pPr>
      <w:r w:rsidRPr="00CF3C4A">
        <w:rPr>
          <w:b/>
          <w:caps/>
          <w:sz w:val="26"/>
          <w:szCs w:val="26"/>
        </w:rPr>
        <w:t>Утверждаю:</w:t>
      </w:r>
    </w:p>
    <w:p w:rsidR="00C84E2F" w:rsidRPr="00CF3C4A" w:rsidRDefault="00C84E2F" w:rsidP="00C84E2F">
      <w:pPr>
        <w:tabs>
          <w:tab w:val="right" w:pos="9636"/>
        </w:tabs>
        <w:spacing w:line="360" w:lineRule="auto"/>
        <w:ind w:left="4500" w:hanging="180"/>
        <w:rPr>
          <w:b/>
          <w:caps/>
          <w:sz w:val="26"/>
          <w:szCs w:val="26"/>
        </w:rPr>
      </w:pPr>
      <w:r w:rsidRPr="00CF3C4A">
        <w:rPr>
          <w:b/>
          <w:caps/>
          <w:sz w:val="26"/>
          <w:szCs w:val="26"/>
        </w:rPr>
        <w:t xml:space="preserve">                      </w:t>
      </w:r>
    </w:p>
    <w:p w:rsidR="00C84E2F" w:rsidRPr="00CF3C4A" w:rsidRDefault="00C84E2F" w:rsidP="00C84E2F">
      <w:pPr>
        <w:tabs>
          <w:tab w:val="left" w:pos="5171"/>
          <w:tab w:val="left" w:pos="5842"/>
        </w:tabs>
        <w:spacing w:line="360" w:lineRule="auto"/>
        <w:ind w:left="4500" w:hanging="180"/>
        <w:rPr>
          <w:sz w:val="26"/>
          <w:szCs w:val="26"/>
        </w:rPr>
      </w:pPr>
      <w:r w:rsidRPr="00CF3C4A">
        <w:rPr>
          <w:sz w:val="26"/>
          <w:szCs w:val="26"/>
        </w:rPr>
        <w:t xml:space="preserve">                                                                                           ____________  /___________________ /</w:t>
      </w:r>
    </w:p>
    <w:p w:rsidR="00C84E2F" w:rsidRPr="00CF3C4A" w:rsidRDefault="00C84E2F" w:rsidP="00C84E2F">
      <w:pPr>
        <w:tabs>
          <w:tab w:val="left" w:pos="5171"/>
          <w:tab w:val="left" w:pos="5842"/>
        </w:tabs>
        <w:spacing w:line="360" w:lineRule="auto"/>
        <w:ind w:left="4500" w:hanging="180"/>
        <w:rPr>
          <w:sz w:val="26"/>
          <w:szCs w:val="26"/>
        </w:rPr>
      </w:pPr>
      <w:r w:rsidRPr="00CF3C4A">
        <w:rPr>
          <w:sz w:val="26"/>
          <w:szCs w:val="26"/>
        </w:rPr>
        <w:t xml:space="preserve">       (подпись)       (расшифровка подписи)</w:t>
      </w:r>
    </w:p>
    <w:p w:rsidR="00C84E2F" w:rsidRPr="00CF3C4A" w:rsidRDefault="00C84E2F" w:rsidP="00C84E2F">
      <w:pPr>
        <w:pStyle w:val="ConsPlusNonformat"/>
        <w:widowControl/>
        <w:ind w:left="4500" w:hanging="180"/>
        <w:jc w:val="center"/>
        <w:rPr>
          <w:rFonts w:ascii="Times New Roman" w:hAnsi="Times New Roman" w:cs="Times New Roman"/>
          <w:sz w:val="26"/>
          <w:szCs w:val="26"/>
        </w:rPr>
      </w:pPr>
      <w:r w:rsidRPr="00CF3C4A">
        <w:rPr>
          <w:rFonts w:ascii="Times New Roman" w:hAnsi="Times New Roman" w:cs="Times New Roman"/>
          <w:b/>
          <w:sz w:val="26"/>
          <w:szCs w:val="26"/>
        </w:rPr>
        <w:t xml:space="preserve">                                                                                                                </w:t>
      </w:r>
      <w:r w:rsidRPr="00CF3C4A">
        <w:rPr>
          <w:rFonts w:ascii="Times New Roman" w:hAnsi="Times New Roman" w:cs="Times New Roman"/>
          <w:sz w:val="26"/>
          <w:szCs w:val="26"/>
        </w:rPr>
        <w:t>М П (при наличии)</w:t>
      </w:r>
    </w:p>
    <w:p w:rsidR="00C84E2F" w:rsidRPr="00CF3C4A" w:rsidRDefault="00C84E2F" w:rsidP="00C84E2F">
      <w:pPr>
        <w:pStyle w:val="ConsPlusNonformat"/>
        <w:widowControl/>
        <w:jc w:val="center"/>
        <w:rPr>
          <w:rFonts w:ascii="Times New Roman" w:hAnsi="Times New Roman" w:cs="Times New Roman"/>
          <w:b/>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r w:rsidRPr="00CF3C4A">
        <w:rPr>
          <w:rFonts w:ascii="Times New Roman" w:hAnsi="Times New Roman" w:cs="Times New Roman"/>
          <w:b/>
          <w:sz w:val="26"/>
          <w:szCs w:val="26"/>
        </w:rPr>
        <w:t xml:space="preserve">БИЗНЕС-ПЛАН </w:t>
      </w:r>
    </w:p>
    <w:p w:rsidR="00C84E2F" w:rsidRPr="00CF3C4A" w:rsidRDefault="00C84E2F" w:rsidP="00C84E2F">
      <w:pPr>
        <w:pStyle w:val="ConsPlusNonformat"/>
        <w:widowControl/>
        <w:ind w:firstLine="708"/>
        <w:rPr>
          <w:rFonts w:ascii="Times New Roman" w:hAnsi="Times New Roman" w:cs="Times New Roman"/>
          <w:b/>
          <w:sz w:val="26"/>
          <w:szCs w:val="26"/>
        </w:rPr>
      </w:pPr>
    </w:p>
    <w:p w:rsidR="00C84E2F" w:rsidRPr="00CF3C4A" w:rsidRDefault="00C84E2F" w:rsidP="00C84E2F">
      <w:pPr>
        <w:pStyle w:val="ConsPlusNonformat"/>
        <w:widowControl/>
        <w:ind w:firstLine="708"/>
        <w:rPr>
          <w:rFonts w:ascii="Times New Roman" w:hAnsi="Times New Roman" w:cs="Times New Roman"/>
          <w:b/>
          <w:sz w:val="26"/>
          <w:szCs w:val="26"/>
        </w:rPr>
      </w:pPr>
    </w:p>
    <w:p w:rsidR="00C84E2F" w:rsidRPr="00CF3C4A" w:rsidRDefault="00C84E2F" w:rsidP="00C84E2F">
      <w:pPr>
        <w:spacing w:line="360" w:lineRule="auto"/>
        <w:jc w:val="center"/>
        <w:rPr>
          <w:sz w:val="26"/>
          <w:szCs w:val="26"/>
          <w:u w:val="single"/>
        </w:rPr>
      </w:pPr>
    </w:p>
    <w:p w:rsidR="00C84E2F" w:rsidRPr="00CF3C4A" w:rsidRDefault="00C84E2F" w:rsidP="00C84E2F">
      <w:pPr>
        <w:spacing w:line="360" w:lineRule="auto"/>
        <w:jc w:val="center"/>
        <w:rPr>
          <w:b/>
          <w:sz w:val="26"/>
          <w:szCs w:val="26"/>
          <w:u w:val="single"/>
        </w:rPr>
      </w:pPr>
      <w:r w:rsidRPr="00CF3C4A">
        <w:rPr>
          <w:b/>
          <w:sz w:val="26"/>
          <w:szCs w:val="26"/>
          <w:u w:val="single"/>
        </w:rPr>
        <w:t xml:space="preserve">  ………………...….. </w:t>
      </w:r>
    </w:p>
    <w:p w:rsidR="00C84E2F" w:rsidRPr="00CF3C4A" w:rsidRDefault="00C84E2F" w:rsidP="00C84E2F">
      <w:pPr>
        <w:spacing w:line="360" w:lineRule="auto"/>
        <w:jc w:val="center"/>
        <w:rPr>
          <w:sz w:val="26"/>
          <w:szCs w:val="26"/>
        </w:rPr>
      </w:pPr>
      <w:r w:rsidRPr="00CF3C4A">
        <w:rPr>
          <w:sz w:val="26"/>
          <w:szCs w:val="26"/>
        </w:rPr>
        <w:t>(наименование хозяйства)</w:t>
      </w:r>
    </w:p>
    <w:p w:rsidR="00C84E2F" w:rsidRPr="00CF3C4A" w:rsidRDefault="00C84E2F" w:rsidP="00C84E2F">
      <w:pPr>
        <w:pStyle w:val="ConsPlusNonformat"/>
        <w:widowControl/>
        <w:ind w:firstLine="708"/>
        <w:rPr>
          <w:rFonts w:ascii="Times New Roman" w:hAnsi="Times New Roman" w:cs="Times New Roman"/>
          <w:b/>
          <w:sz w:val="26"/>
          <w:szCs w:val="26"/>
        </w:rPr>
      </w:pPr>
    </w:p>
    <w:p w:rsidR="00C84E2F" w:rsidRPr="00CF3C4A" w:rsidRDefault="00C84E2F" w:rsidP="00C84E2F">
      <w:pPr>
        <w:pStyle w:val="ConsPlusNonformat"/>
        <w:widowControl/>
        <w:ind w:firstLine="708"/>
        <w:rPr>
          <w:rFonts w:ascii="Times New Roman" w:hAnsi="Times New Roman" w:cs="Times New Roman"/>
          <w:b/>
          <w:sz w:val="26"/>
          <w:szCs w:val="26"/>
        </w:rPr>
      </w:pPr>
    </w:p>
    <w:p w:rsidR="00C84E2F" w:rsidRPr="00CF3C4A" w:rsidRDefault="00C84E2F" w:rsidP="00C84E2F">
      <w:pPr>
        <w:pStyle w:val="ConsPlusNonformat"/>
        <w:widowControl/>
        <w:ind w:firstLine="708"/>
        <w:rPr>
          <w:rFonts w:ascii="Times New Roman" w:hAnsi="Times New Roman" w:cs="Times New Roman"/>
          <w:b/>
          <w:sz w:val="26"/>
          <w:szCs w:val="26"/>
        </w:rPr>
      </w:pPr>
    </w:p>
    <w:p w:rsidR="00C84E2F" w:rsidRPr="00CF3C4A" w:rsidRDefault="00C84E2F" w:rsidP="00C84E2F">
      <w:pPr>
        <w:pStyle w:val="ConsPlusNonformat"/>
        <w:widowControl/>
        <w:rPr>
          <w:rFonts w:ascii="Times New Roman" w:hAnsi="Times New Roman" w:cs="Times New Roman"/>
          <w:b/>
          <w:sz w:val="26"/>
          <w:szCs w:val="26"/>
        </w:rPr>
      </w:pPr>
    </w:p>
    <w:p w:rsidR="00C84E2F" w:rsidRPr="00CF3C4A" w:rsidRDefault="00C84E2F" w:rsidP="00C84E2F">
      <w:pPr>
        <w:pStyle w:val="ConsPlusNonformat"/>
        <w:widowControl/>
        <w:rPr>
          <w:rFonts w:ascii="Times New Roman" w:hAnsi="Times New Roman" w:cs="Times New Roman"/>
          <w:b/>
          <w:sz w:val="26"/>
          <w:szCs w:val="26"/>
        </w:rPr>
      </w:pPr>
    </w:p>
    <w:p w:rsidR="00C84E2F" w:rsidRPr="00CF3C4A" w:rsidRDefault="00C84E2F" w:rsidP="00C84E2F">
      <w:pPr>
        <w:pStyle w:val="ConsPlusNonformat"/>
        <w:widowControl/>
        <w:rPr>
          <w:rFonts w:ascii="Times New Roman" w:hAnsi="Times New Roman" w:cs="Times New Roman"/>
          <w:b/>
          <w:sz w:val="26"/>
          <w:szCs w:val="26"/>
        </w:rPr>
      </w:pPr>
    </w:p>
    <w:p w:rsidR="00C84E2F" w:rsidRPr="00CF3C4A" w:rsidRDefault="00C84E2F" w:rsidP="00C84E2F">
      <w:pPr>
        <w:pStyle w:val="ConsPlusNonformat"/>
        <w:widowControl/>
        <w:rPr>
          <w:rFonts w:ascii="Times New Roman" w:hAnsi="Times New Roman" w:cs="Times New Roman"/>
          <w:b/>
          <w:sz w:val="26"/>
          <w:szCs w:val="26"/>
        </w:rPr>
      </w:pPr>
    </w:p>
    <w:p w:rsidR="00C84E2F" w:rsidRDefault="00C84E2F"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Default="00101158" w:rsidP="00C84E2F">
      <w:pPr>
        <w:pStyle w:val="ConsPlusNonformat"/>
        <w:widowControl/>
        <w:ind w:firstLine="708"/>
        <w:rPr>
          <w:rFonts w:ascii="Times New Roman" w:hAnsi="Times New Roman" w:cs="Times New Roman"/>
          <w:b/>
          <w:sz w:val="26"/>
          <w:szCs w:val="26"/>
        </w:rPr>
      </w:pPr>
    </w:p>
    <w:p w:rsidR="00101158" w:rsidRPr="00CF3C4A" w:rsidRDefault="00101158" w:rsidP="00C84E2F">
      <w:pPr>
        <w:pStyle w:val="ConsPlusNonformat"/>
        <w:widowControl/>
        <w:ind w:firstLine="708"/>
        <w:rPr>
          <w:rFonts w:ascii="Times New Roman" w:hAnsi="Times New Roman" w:cs="Times New Roman"/>
          <w:b/>
          <w:sz w:val="26"/>
          <w:szCs w:val="26"/>
        </w:rPr>
      </w:pPr>
    </w:p>
    <w:p w:rsidR="00C84E2F" w:rsidRPr="00CF3C4A" w:rsidRDefault="00C84E2F" w:rsidP="00C84E2F">
      <w:pPr>
        <w:pStyle w:val="ConsPlusNonformat"/>
        <w:widowControl/>
        <w:ind w:firstLine="708"/>
        <w:jc w:val="center"/>
        <w:rPr>
          <w:rFonts w:ascii="Times New Roman" w:hAnsi="Times New Roman" w:cs="Times New Roman"/>
          <w:b/>
          <w:sz w:val="26"/>
          <w:szCs w:val="26"/>
        </w:rPr>
      </w:pPr>
    </w:p>
    <w:p w:rsidR="00C84E2F" w:rsidRPr="00CF3C4A" w:rsidRDefault="00C84E2F" w:rsidP="00C84E2F">
      <w:pPr>
        <w:pStyle w:val="a9"/>
        <w:numPr>
          <w:ilvl w:val="0"/>
          <w:numId w:val="9"/>
        </w:numPr>
        <w:spacing w:after="200" w:line="276" w:lineRule="auto"/>
        <w:jc w:val="center"/>
        <w:rPr>
          <w:b/>
          <w:sz w:val="26"/>
          <w:szCs w:val="26"/>
        </w:rPr>
      </w:pPr>
      <w:r w:rsidRPr="00CF3C4A">
        <w:rPr>
          <w:b/>
          <w:sz w:val="26"/>
          <w:szCs w:val="26"/>
        </w:rPr>
        <w:t>Общие сведения о заявителе</w:t>
      </w:r>
    </w:p>
    <w:tbl>
      <w:tblPr>
        <w:tblW w:w="9120" w:type="dxa"/>
        <w:jc w:val="center"/>
        <w:tblInd w:w="70" w:type="dxa"/>
        <w:tblLayout w:type="fixed"/>
        <w:tblCellMar>
          <w:left w:w="70" w:type="dxa"/>
          <w:right w:w="70" w:type="dxa"/>
        </w:tblCellMar>
        <w:tblLook w:val="0000" w:firstRow="0" w:lastRow="0" w:firstColumn="0" w:lastColumn="0" w:noHBand="0" w:noVBand="0"/>
      </w:tblPr>
      <w:tblGrid>
        <w:gridCol w:w="4995"/>
        <w:gridCol w:w="4125"/>
      </w:tblGrid>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lastRenderedPageBreak/>
              <w:t xml:space="preserve">Фамилия, имя, отчество заявителя  </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Дата рождения заявителя</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Образование, опыт работы заявителя</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Наличие земельных ресурсов, га</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Вид права на земельные ресурсы</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Наличие средств производства, руб.</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Направление деятельности проекта</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Предполагаемый объем реализации основной продукции (тыс. руб.)</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9120" w:type="dxa"/>
            <w:gridSpan w:val="2"/>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jc w:val="center"/>
              <w:rPr>
                <w:rFonts w:ascii="Times New Roman" w:hAnsi="Times New Roman" w:cs="Times New Roman"/>
                <w:i/>
                <w:sz w:val="26"/>
                <w:szCs w:val="26"/>
              </w:rPr>
            </w:pPr>
            <w:r w:rsidRPr="00CF3C4A">
              <w:rPr>
                <w:rFonts w:ascii="Times New Roman" w:hAnsi="Times New Roman" w:cs="Times New Roman"/>
                <w:i/>
                <w:sz w:val="26"/>
                <w:szCs w:val="26"/>
              </w:rPr>
              <w:t>Реквизиты заявителя:</w:t>
            </w: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Адрес регистрации заявителя                     </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Фактический адрес заявителя                              </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Телефон, адрес  электронной почты, сайт заявителя                     </w:t>
            </w:r>
          </w:p>
        </w:tc>
        <w:tc>
          <w:tcPr>
            <w:tcW w:w="4125"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bl>
    <w:p w:rsidR="00C84E2F" w:rsidRPr="00CF3C4A" w:rsidRDefault="00C84E2F" w:rsidP="00C84E2F">
      <w:pPr>
        <w:pStyle w:val="ConsPlusNonformat"/>
        <w:widowControl/>
        <w:tabs>
          <w:tab w:val="left" w:pos="284"/>
          <w:tab w:val="left" w:pos="2552"/>
          <w:tab w:val="left" w:pos="3119"/>
        </w:tabs>
        <w:jc w:val="center"/>
        <w:rPr>
          <w:rFonts w:ascii="Times New Roman" w:hAnsi="Times New Roman" w:cs="Times New Roman"/>
          <w:b/>
          <w:sz w:val="26"/>
          <w:szCs w:val="26"/>
        </w:rPr>
      </w:pPr>
    </w:p>
    <w:p w:rsidR="00C84E2F" w:rsidRPr="00CF3C4A" w:rsidRDefault="00C84E2F" w:rsidP="00C84E2F">
      <w:pPr>
        <w:pStyle w:val="ConsPlusNonformat"/>
        <w:widowControl/>
        <w:numPr>
          <w:ilvl w:val="0"/>
          <w:numId w:val="9"/>
        </w:numPr>
        <w:tabs>
          <w:tab w:val="left" w:pos="284"/>
          <w:tab w:val="left" w:pos="2552"/>
          <w:tab w:val="left" w:pos="3119"/>
        </w:tabs>
        <w:jc w:val="center"/>
        <w:rPr>
          <w:rFonts w:ascii="Times New Roman" w:hAnsi="Times New Roman" w:cs="Times New Roman"/>
          <w:b/>
          <w:sz w:val="26"/>
          <w:szCs w:val="26"/>
        </w:rPr>
      </w:pPr>
      <w:r w:rsidRPr="00CF3C4A">
        <w:rPr>
          <w:rFonts w:ascii="Times New Roman" w:hAnsi="Times New Roman" w:cs="Times New Roman"/>
          <w:b/>
          <w:sz w:val="26"/>
          <w:szCs w:val="26"/>
        </w:rPr>
        <w:t>Общие сведения о проекте</w:t>
      </w:r>
    </w:p>
    <w:p w:rsidR="00C84E2F" w:rsidRPr="00CF3C4A" w:rsidRDefault="00C84E2F" w:rsidP="00C84E2F">
      <w:pPr>
        <w:ind w:firstLine="540"/>
        <w:jc w:val="both"/>
        <w:rPr>
          <w:sz w:val="26"/>
          <w:szCs w:val="26"/>
        </w:rPr>
      </w:pPr>
    </w:p>
    <w:tbl>
      <w:tblPr>
        <w:tblW w:w="9120" w:type="dxa"/>
        <w:jc w:val="center"/>
        <w:tblInd w:w="70" w:type="dxa"/>
        <w:tblLayout w:type="fixed"/>
        <w:tblCellMar>
          <w:left w:w="70" w:type="dxa"/>
          <w:right w:w="70" w:type="dxa"/>
        </w:tblCellMar>
        <w:tblLook w:val="0000" w:firstRow="0" w:lastRow="0" w:firstColumn="0" w:lastColumn="0" w:noHBand="0" w:noVBand="0"/>
      </w:tblPr>
      <w:tblGrid>
        <w:gridCol w:w="4678"/>
        <w:gridCol w:w="4442"/>
      </w:tblGrid>
      <w:tr w:rsidR="00C84E2F" w:rsidRPr="00CF3C4A" w:rsidTr="00AE3CC9">
        <w:trPr>
          <w:cantSplit/>
          <w:trHeight w:val="2016"/>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Суть проекта (основные мероприятия)</w:t>
            </w:r>
          </w:p>
          <w:p w:rsidR="00C84E2F" w:rsidRPr="00CF3C4A" w:rsidRDefault="00C84E2F" w:rsidP="00AE3CC9">
            <w:pPr>
              <w:pStyle w:val="ConsPlusNonformat"/>
              <w:widowControl/>
              <w:rPr>
                <w:rFonts w:ascii="Times New Roman" w:hAnsi="Times New Roman" w:cs="Times New Roman"/>
                <w:sz w:val="26"/>
                <w:szCs w:val="26"/>
              </w:rPr>
            </w:pPr>
          </w:p>
          <w:p w:rsidR="00C84E2F" w:rsidRPr="00CF3C4A" w:rsidRDefault="00C84E2F" w:rsidP="00AE3CC9">
            <w:pPr>
              <w:pStyle w:val="ConsPlusNonformat"/>
              <w:widowControl/>
              <w:rPr>
                <w:rFonts w:ascii="Times New Roman" w:hAnsi="Times New Roman" w:cs="Times New Roman"/>
                <w:sz w:val="26"/>
                <w:szCs w:val="26"/>
              </w:rPr>
            </w:pPr>
          </w:p>
          <w:p w:rsidR="00C84E2F" w:rsidRPr="00CF3C4A" w:rsidRDefault="00C84E2F" w:rsidP="00AE3CC9">
            <w:pPr>
              <w:pStyle w:val="ConsPlusNonformat"/>
              <w:widowControl/>
              <w:rPr>
                <w:rFonts w:ascii="Times New Roman" w:hAnsi="Times New Roman" w:cs="Times New Roman"/>
                <w:sz w:val="26"/>
                <w:szCs w:val="26"/>
              </w:rPr>
            </w:pPr>
          </w:p>
          <w:p w:rsidR="00C84E2F" w:rsidRPr="00CF3C4A" w:rsidRDefault="00C84E2F" w:rsidP="00AE3CC9">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 xml:space="preserve">        </w:t>
            </w:r>
          </w:p>
          <w:p w:rsidR="00C84E2F" w:rsidRPr="00CF3C4A" w:rsidRDefault="00C84E2F" w:rsidP="00AE3CC9">
            <w:pPr>
              <w:pStyle w:val="ConsPlusNonformat"/>
              <w:widowControl/>
              <w:rPr>
                <w:rFonts w:ascii="Times New Roman" w:hAnsi="Times New Roman" w:cs="Times New Roman"/>
                <w:sz w:val="26"/>
                <w:szCs w:val="26"/>
              </w:rPr>
            </w:pPr>
          </w:p>
          <w:p w:rsidR="00C84E2F" w:rsidRPr="00CF3C4A" w:rsidRDefault="00C84E2F" w:rsidP="00AE3CC9">
            <w:pPr>
              <w:pStyle w:val="ConsPlusNonformat"/>
              <w:widowControl/>
              <w:rPr>
                <w:rFonts w:ascii="Times New Roman" w:hAnsi="Times New Roman" w:cs="Times New Roman"/>
                <w:sz w:val="26"/>
                <w:szCs w:val="26"/>
              </w:rPr>
            </w:pPr>
          </w:p>
          <w:p w:rsidR="00C84E2F" w:rsidRPr="00CF3C4A" w:rsidRDefault="00C84E2F" w:rsidP="00AE3CC9">
            <w:pPr>
              <w:pStyle w:val="ConsPlusNonformat"/>
              <w:widowControl/>
              <w:rPr>
                <w:rFonts w:ascii="Times New Roman" w:hAnsi="Times New Roman" w:cs="Times New Roman"/>
                <w:b/>
                <w:sz w:val="26"/>
                <w:szCs w:val="26"/>
              </w:rPr>
            </w:pP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318"/>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Период реализации проекта  (годы)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Стоимость проекта, тыс. руб.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   в т. ч.: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             собственные средства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             заемные средства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             средства гранта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61"/>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Количество создаваемых рабочих мест, чел.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61"/>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Срок окупаемости проекта, лет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9120" w:type="dxa"/>
            <w:gridSpan w:val="2"/>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jc w:val="center"/>
              <w:rPr>
                <w:rFonts w:ascii="Times New Roman" w:hAnsi="Times New Roman" w:cs="Times New Roman"/>
                <w:i/>
                <w:sz w:val="26"/>
                <w:szCs w:val="26"/>
              </w:rPr>
            </w:pPr>
            <w:r w:rsidRPr="00CF3C4A">
              <w:rPr>
                <w:rFonts w:ascii="Times New Roman" w:hAnsi="Times New Roman" w:cs="Times New Roman"/>
                <w:i/>
                <w:sz w:val="26"/>
                <w:szCs w:val="26"/>
              </w:rPr>
              <w:t xml:space="preserve">Эффективность хозяйства после завершения проекта </w:t>
            </w:r>
          </w:p>
          <w:p w:rsidR="00C84E2F" w:rsidRPr="00CF3C4A" w:rsidRDefault="00C84E2F" w:rsidP="00AE3CC9">
            <w:pPr>
              <w:pStyle w:val="ConsPlusCell"/>
              <w:widowControl/>
              <w:jc w:val="center"/>
              <w:rPr>
                <w:rFonts w:ascii="Times New Roman" w:hAnsi="Times New Roman" w:cs="Times New Roman"/>
                <w:i/>
                <w:sz w:val="26"/>
                <w:szCs w:val="26"/>
              </w:rPr>
            </w:pPr>
            <w:r w:rsidRPr="00CF3C4A">
              <w:rPr>
                <w:rFonts w:ascii="Times New Roman" w:hAnsi="Times New Roman" w:cs="Times New Roman"/>
                <w:i/>
                <w:sz w:val="26"/>
                <w:szCs w:val="26"/>
              </w:rPr>
              <w:t>(на год, следующий за годом окупаемости проекта)</w:t>
            </w:r>
          </w:p>
        </w:tc>
      </w:tr>
      <w:tr w:rsidR="00C84E2F" w:rsidRPr="00CF3C4A" w:rsidTr="00AE3CC9">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Выручка от реализации, тыс. руб.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Рентабельность производства, %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Рентабельность продаж, %</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678"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Среднемесячная заработная плата, тыс. руб.</w:t>
            </w:r>
          </w:p>
        </w:tc>
        <w:tc>
          <w:tcPr>
            <w:tcW w:w="4442" w:type="dxa"/>
            <w:tcBorders>
              <w:top w:val="single" w:sz="6" w:space="0" w:color="auto"/>
              <w:left w:val="single" w:sz="6" w:space="0" w:color="auto"/>
              <w:bottom w:val="single" w:sz="6" w:space="0" w:color="auto"/>
              <w:right w:val="single" w:sz="6" w:space="0" w:color="auto"/>
            </w:tcBorders>
          </w:tcPr>
          <w:p w:rsidR="00C84E2F" w:rsidRPr="00CF3C4A" w:rsidRDefault="00C84E2F" w:rsidP="00AE3CC9">
            <w:pPr>
              <w:pStyle w:val="ConsPlusCell"/>
              <w:widowControl/>
              <w:rPr>
                <w:rFonts w:ascii="Times New Roman" w:hAnsi="Times New Roman" w:cs="Times New Roman"/>
                <w:sz w:val="26"/>
                <w:szCs w:val="26"/>
              </w:rPr>
            </w:pPr>
          </w:p>
        </w:tc>
      </w:tr>
    </w:tbl>
    <w:p w:rsidR="00C84E2F" w:rsidRPr="00CF3C4A" w:rsidRDefault="00C84E2F" w:rsidP="00C84E2F">
      <w:pPr>
        <w:ind w:firstLine="540"/>
        <w:jc w:val="both"/>
        <w:rPr>
          <w:sz w:val="26"/>
          <w:szCs w:val="26"/>
        </w:rPr>
      </w:pPr>
    </w:p>
    <w:p w:rsidR="00C84E2F" w:rsidRPr="00CF3C4A" w:rsidRDefault="00C84E2F" w:rsidP="00C84E2F">
      <w:pPr>
        <w:ind w:firstLine="540"/>
        <w:jc w:val="both"/>
        <w:rPr>
          <w:sz w:val="26"/>
          <w:szCs w:val="26"/>
        </w:rPr>
      </w:pPr>
    </w:p>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r>
        <w:rPr>
          <w:rFonts w:ascii="Times New Roman" w:hAnsi="Times New Roman" w:cs="Times New Roman"/>
          <w:b/>
          <w:sz w:val="26"/>
          <w:szCs w:val="26"/>
        </w:rPr>
        <w:t>3.</w:t>
      </w:r>
      <w:r w:rsidRPr="00CF3C4A">
        <w:rPr>
          <w:rFonts w:ascii="Times New Roman" w:hAnsi="Times New Roman" w:cs="Times New Roman"/>
          <w:b/>
          <w:sz w:val="26"/>
          <w:szCs w:val="26"/>
        </w:rPr>
        <w:t xml:space="preserve">Цель и задачи проекта </w:t>
      </w:r>
    </w:p>
    <w:p w:rsidR="00C84E2F" w:rsidRPr="00CF3C4A" w:rsidRDefault="00C84E2F" w:rsidP="00C84E2F">
      <w:pPr>
        <w:pStyle w:val="ConsPlusNonformat"/>
        <w:widowControl/>
        <w:rPr>
          <w:rFonts w:ascii="Times New Roman" w:hAnsi="Times New Roman" w:cs="Times New Roman"/>
          <w:sz w:val="26"/>
          <w:szCs w:val="26"/>
        </w:rPr>
      </w:pP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rPr>
          <w:rFonts w:ascii="Times New Roman" w:hAnsi="Times New Roman" w:cs="Times New Roman"/>
          <w:sz w:val="26"/>
          <w:szCs w:val="26"/>
        </w:rPr>
      </w:pPr>
      <w:r>
        <w:rPr>
          <w:rFonts w:ascii="Times New Roman" w:hAnsi="Times New Roman" w:cs="Times New Roman"/>
          <w:sz w:val="26"/>
          <w:szCs w:val="26"/>
        </w:rPr>
        <w:t>_</w:t>
      </w:r>
      <w:r w:rsidRPr="00CF3C4A">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_______________________________</w:t>
      </w:r>
    </w:p>
    <w:p w:rsidR="00C84E2F" w:rsidRDefault="00C84E2F" w:rsidP="00C84E2F">
      <w:pPr>
        <w:pStyle w:val="ConsPlusNonformat"/>
        <w:widowControl/>
        <w:jc w:val="center"/>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_______________________________</w:t>
      </w:r>
    </w:p>
    <w:p w:rsidR="00C84E2F" w:rsidRDefault="00C84E2F" w:rsidP="00C84E2F">
      <w:pPr>
        <w:pStyle w:val="ConsPlusNonformat"/>
        <w:widowControl/>
        <w:jc w:val="center"/>
        <w:rPr>
          <w:rFonts w:ascii="Times New Roman" w:hAnsi="Times New Roman" w:cs="Times New Roman"/>
          <w:sz w:val="26"/>
          <w:szCs w:val="26"/>
        </w:rPr>
      </w:pPr>
    </w:p>
    <w:p w:rsidR="00C84E2F" w:rsidRPr="00CF3C4A" w:rsidRDefault="00C84E2F" w:rsidP="00C84E2F">
      <w:pPr>
        <w:pStyle w:val="ConsPlusNonformat"/>
        <w:widowControl/>
        <w:jc w:val="center"/>
        <w:rPr>
          <w:rFonts w:ascii="Times New Roman" w:hAnsi="Times New Roman" w:cs="Times New Roman"/>
          <w:sz w:val="26"/>
          <w:szCs w:val="26"/>
        </w:rPr>
      </w:pPr>
      <w:r w:rsidRPr="00CF3C4A">
        <w:rPr>
          <w:rFonts w:ascii="Times New Roman" w:hAnsi="Times New Roman" w:cs="Times New Roman"/>
          <w:b/>
          <w:sz w:val="26"/>
          <w:szCs w:val="26"/>
        </w:rPr>
        <w:t>4</w:t>
      </w:r>
      <w:r>
        <w:rPr>
          <w:rFonts w:ascii="Times New Roman" w:hAnsi="Times New Roman" w:cs="Times New Roman"/>
          <w:sz w:val="26"/>
          <w:szCs w:val="26"/>
        </w:rPr>
        <w:t>.</w:t>
      </w:r>
      <w:r w:rsidRPr="00CF3C4A">
        <w:rPr>
          <w:rFonts w:ascii="Times New Roman" w:hAnsi="Times New Roman" w:cs="Times New Roman"/>
          <w:b/>
          <w:sz w:val="26"/>
          <w:szCs w:val="26"/>
        </w:rPr>
        <w:t>Описание проекта</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 xml:space="preserve">    </w:t>
      </w:r>
    </w:p>
    <w:p w:rsidR="00C84E2F" w:rsidRPr="00CF3C4A" w:rsidRDefault="00C84E2F" w:rsidP="00C84E2F">
      <w:pPr>
        <w:pStyle w:val="ConsPlusNonformat"/>
        <w:widowControl/>
        <w:rPr>
          <w:rFonts w:ascii="Times New Roman" w:hAnsi="Times New Roman" w:cs="Times New Roman"/>
          <w:sz w:val="26"/>
          <w:szCs w:val="26"/>
        </w:rPr>
      </w:pPr>
    </w:p>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r>
        <w:rPr>
          <w:rFonts w:ascii="Times New Roman" w:hAnsi="Times New Roman" w:cs="Times New Roman"/>
          <w:b/>
          <w:sz w:val="26"/>
          <w:szCs w:val="26"/>
        </w:rPr>
        <w:t>5.</w:t>
      </w:r>
      <w:r w:rsidRPr="00CF3C4A">
        <w:rPr>
          <w:rFonts w:ascii="Times New Roman" w:hAnsi="Times New Roman" w:cs="Times New Roman"/>
          <w:b/>
          <w:sz w:val="26"/>
          <w:szCs w:val="26"/>
        </w:rPr>
        <w:t xml:space="preserve">Собственные ресурсы заявителя, </w:t>
      </w:r>
    </w:p>
    <w:p w:rsidR="00C84E2F" w:rsidRPr="00CF3C4A" w:rsidRDefault="00C84E2F" w:rsidP="00C84E2F">
      <w:pPr>
        <w:pStyle w:val="ConsPlusNonformat"/>
        <w:widowControl/>
        <w:tabs>
          <w:tab w:val="left" w:pos="284"/>
          <w:tab w:val="left" w:pos="2552"/>
          <w:tab w:val="left" w:pos="3119"/>
        </w:tabs>
        <w:jc w:val="center"/>
        <w:rPr>
          <w:rFonts w:ascii="Times New Roman" w:hAnsi="Times New Roman" w:cs="Times New Roman"/>
          <w:b/>
          <w:sz w:val="26"/>
          <w:szCs w:val="26"/>
        </w:rPr>
      </w:pPr>
      <w:r w:rsidRPr="00CF3C4A">
        <w:rPr>
          <w:rFonts w:ascii="Times New Roman" w:hAnsi="Times New Roman" w:cs="Times New Roman"/>
          <w:b/>
          <w:sz w:val="26"/>
          <w:szCs w:val="26"/>
        </w:rPr>
        <w:t>используемые на создание, расширение, модернизацию</w:t>
      </w:r>
    </w:p>
    <w:p w:rsidR="00C84E2F" w:rsidRPr="00CF3C4A" w:rsidRDefault="00C84E2F" w:rsidP="00C84E2F">
      <w:pPr>
        <w:pStyle w:val="ConsPlusNonformat"/>
        <w:widowControl/>
        <w:tabs>
          <w:tab w:val="left" w:pos="284"/>
          <w:tab w:val="left" w:pos="2552"/>
          <w:tab w:val="left" w:pos="3119"/>
        </w:tabs>
        <w:jc w:val="center"/>
        <w:rPr>
          <w:rFonts w:ascii="Times New Roman" w:hAnsi="Times New Roman" w:cs="Times New Roman"/>
          <w:b/>
          <w:sz w:val="26"/>
          <w:szCs w:val="26"/>
        </w:rPr>
      </w:pPr>
      <w:r w:rsidRPr="00CF3C4A">
        <w:rPr>
          <w:rFonts w:ascii="Times New Roman" w:hAnsi="Times New Roman" w:cs="Times New Roman"/>
          <w:b/>
          <w:sz w:val="26"/>
          <w:szCs w:val="26"/>
        </w:rPr>
        <w:t>производственной базы хозяйства</w:t>
      </w:r>
    </w:p>
    <w:p w:rsidR="00C84E2F" w:rsidRPr="00CF3C4A" w:rsidRDefault="00C84E2F" w:rsidP="00C84E2F">
      <w:pPr>
        <w:pStyle w:val="ConsPlusNonformat"/>
        <w:widowControl/>
        <w:rPr>
          <w:rFonts w:ascii="Times New Roman" w:hAnsi="Times New Roman" w:cs="Times New Roman"/>
          <w:sz w:val="26"/>
          <w:szCs w:val="26"/>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3"/>
        <w:gridCol w:w="731"/>
        <w:gridCol w:w="922"/>
        <w:gridCol w:w="1558"/>
      </w:tblGrid>
      <w:tr w:rsidR="00C84E2F" w:rsidRPr="00CF3C4A" w:rsidTr="00AE3CC9">
        <w:tc>
          <w:tcPr>
            <w:tcW w:w="3287" w:type="pct"/>
            <w:shd w:val="clear" w:color="auto" w:fill="auto"/>
            <w:vAlign w:val="center"/>
          </w:tcPr>
          <w:p w:rsidR="00C84E2F" w:rsidRPr="00CF3C4A" w:rsidRDefault="00C84E2F" w:rsidP="00AE3CC9">
            <w:pPr>
              <w:jc w:val="center"/>
              <w:rPr>
                <w:sz w:val="26"/>
                <w:szCs w:val="26"/>
              </w:rPr>
            </w:pPr>
            <w:r w:rsidRPr="00CF3C4A">
              <w:rPr>
                <w:sz w:val="26"/>
                <w:szCs w:val="26"/>
              </w:rPr>
              <w:t>Наименование</w:t>
            </w:r>
          </w:p>
        </w:tc>
        <w:tc>
          <w:tcPr>
            <w:tcW w:w="390" w:type="pct"/>
            <w:shd w:val="clear" w:color="auto" w:fill="auto"/>
            <w:vAlign w:val="center"/>
          </w:tcPr>
          <w:p w:rsidR="00C84E2F" w:rsidRPr="00CF3C4A" w:rsidRDefault="00C84E2F" w:rsidP="00AE3CC9">
            <w:pPr>
              <w:jc w:val="center"/>
              <w:rPr>
                <w:sz w:val="26"/>
                <w:szCs w:val="26"/>
              </w:rPr>
            </w:pPr>
            <w:r w:rsidRPr="00CF3C4A">
              <w:rPr>
                <w:sz w:val="26"/>
                <w:szCs w:val="26"/>
              </w:rPr>
              <w:t>Ед. изм.</w:t>
            </w:r>
          </w:p>
        </w:tc>
        <w:tc>
          <w:tcPr>
            <w:tcW w:w="492" w:type="pct"/>
            <w:shd w:val="clear" w:color="auto" w:fill="auto"/>
            <w:vAlign w:val="center"/>
          </w:tcPr>
          <w:p w:rsidR="00C84E2F" w:rsidRPr="00CF3C4A" w:rsidRDefault="00C84E2F" w:rsidP="00AE3CC9">
            <w:pPr>
              <w:jc w:val="center"/>
              <w:rPr>
                <w:sz w:val="26"/>
                <w:szCs w:val="26"/>
              </w:rPr>
            </w:pPr>
            <w:r w:rsidRPr="00CF3C4A">
              <w:rPr>
                <w:sz w:val="26"/>
                <w:szCs w:val="26"/>
              </w:rPr>
              <w:t>Кол-во</w:t>
            </w:r>
          </w:p>
        </w:tc>
        <w:tc>
          <w:tcPr>
            <w:tcW w:w="831" w:type="pct"/>
            <w:shd w:val="clear" w:color="auto" w:fill="auto"/>
            <w:vAlign w:val="center"/>
          </w:tcPr>
          <w:p w:rsidR="00C84E2F" w:rsidRPr="00CF3C4A" w:rsidRDefault="00C84E2F" w:rsidP="00AE3CC9">
            <w:pPr>
              <w:jc w:val="center"/>
              <w:rPr>
                <w:sz w:val="26"/>
                <w:szCs w:val="26"/>
              </w:rPr>
            </w:pPr>
            <w:r w:rsidRPr="00CF3C4A">
              <w:rPr>
                <w:sz w:val="26"/>
                <w:szCs w:val="26"/>
              </w:rPr>
              <w:t>Стоимость,</w:t>
            </w:r>
          </w:p>
          <w:p w:rsidR="00C84E2F" w:rsidRPr="00CF3C4A" w:rsidRDefault="00C84E2F" w:rsidP="00AE3CC9">
            <w:pPr>
              <w:jc w:val="center"/>
              <w:rPr>
                <w:sz w:val="26"/>
                <w:szCs w:val="26"/>
              </w:rPr>
            </w:pPr>
            <w:r w:rsidRPr="00CF3C4A">
              <w:rPr>
                <w:sz w:val="26"/>
                <w:szCs w:val="26"/>
              </w:rPr>
              <w:t>тыс. руб.</w:t>
            </w:r>
          </w:p>
        </w:tc>
      </w:tr>
      <w:tr w:rsidR="00C84E2F" w:rsidRPr="00CF3C4A" w:rsidTr="00AE3CC9">
        <w:tc>
          <w:tcPr>
            <w:tcW w:w="5000" w:type="pct"/>
            <w:gridSpan w:val="4"/>
            <w:shd w:val="clear" w:color="auto" w:fill="F2F2F2"/>
          </w:tcPr>
          <w:p w:rsidR="00C84E2F" w:rsidRPr="00CF3C4A" w:rsidRDefault="00C84E2F" w:rsidP="00AE3CC9">
            <w:pPr>
              <w:jc w:val="center"/>
              <w:rPr>
                <w:i/>
                <w:sz w:val="26"/>
                <w:szCs w:val="26"/>
              </w:rPr>
            </w:pPr>
            <w:r w:rsidRPr="00CF3C4A">
              <w:rPr>
                <w:i/>
                <w:sz w:val="26"/>
                <w:szCs w:val="26"/>
              </w:rPr>
              <w:t>Земельные участки</w:t>
            </w:r>
          </w:p>
        </w:tc>
      </w:tr>
      <w:tr w:rsidR="00C84E2F" w:rsidRPr="00CF3C4A" w:rsidTr="00AE3CC9">
        <w:tc>
          <w:tcPr>
            <w:tcW w:w="3287" w:type="pct"/>
            <w:shd w:val="clear" w:color="auto" w:fill="auto"/>
          </w:tcPr>
          <w:p w:rsidR="00C84E2F" w:rsidRPr="00CF3C4A" w:rsidRDefault="00C84E2F" w:rsidP="00AE3CC9">
            <w:pPr>
              <w:rPr>
                <w:sz w:val="26"/>
                <w:szCs w:val="26"/>
              </w:rPr>
            </w:pPr>
          </w:p>
        </w:tc>
        <w:tc>
          <w:tcPr>
            <w:tcW w:w="390" w:type="pct"/>
            <w:shd w:val="clear" w:color="auto" w:fill="auto"/>
            <w:vAlign w:val="center"/>
          </w:tcPr>
          <w:p w:rsidR="00C84E2F" w:rsidRPr="00CF3C4A" w:rsidRDefault="00C84E2F" w:rsidP="00AE3CC9">
            <w:pPr>
              <w:jc w:val="center"/>
              <w:rPr>
                <w:sz w:val="26"/>
                <w:szCs w:val="26"/>
              </w:rPr>
            </w:pPr>
          </w:p>
        </w:tc>
        <w:tc>
          <w:tcPr>
            <w:tcW w:w="492" w:type="pct"/>
            <w:shd w:val="clear" w:color="auto" w:fill="auto"/>
          </w:tcPr>
          <w:p w:rsidR="00C84E2F" w:rsidRPr="00CF3C4A" w:rsidRDefault="00C84E2F" w:rsidP="00AE3CC9">
            <w:pPr>
              <w:jc w:val="center"/>
              <w:rPr>
                <w:sz w:val="26"/>
                <w:szCs w:val="26"/>
              </w:rPr>
            </w:pPr>
          </w:p>
        </w:tc>
        <w:tc>
          <w:tcPr>
            <w:tcW w:w="831"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3287" w:type="pct"/>
            <w:shd w:val="clear" w:color="auto" w:fill="auto"/>
          </w:tcPr>
          <w:p w:rsidR="00C84E2F" w:rsidRPr="00CF3C4A" w:rsidRDefault="00C84E2F" w:rsidP="00AE3CC9">
            <w:pPr>
              <w:rPr>
                <w:i/>
                <w:sz w:val="26"/>
                <w:szCs w:val="26"/>
              </w:rPr>
            </w:pPr>
            <w:r w:rsidRPr="00CF3C4A">
              <w:rPr>
                <w:i/>
                <w:sz w:val="26"/>
                <w:szCs w:val="26"/>
              </w:rPr>
              <w:t>Земельные участки на праве собственности</w:t>
            </w:r>
          </w:p>
        </w:tc>
        <w:tc>
          <w:tcPr>
            <w:tcW w:w="390" w:type="pct"/>
            <w:shd w:val="clear" w:color="auto" w:fill="auto"/>
            <w:vAlign w:val="center"/>
          </w:tcPr>
          <w:p w:rsidR="00C84E2F" w:rsidRPr="00CF3C4A" w:rsidRDefault="00C84E2F" w:rsidP="00AE3CC9">
            <w:pPr>
              <w:jc w:val="center"/>
              <w:rPr>
                <w:sz w:val="26"/>
                <w:szCs w:val="26"/>
              </w:rPr>
            </w:pPr>
          </w:p>
        </w:tc>
        <w:tc>
          <w:tcPr>
            <w:tcW w:w="492" w:type="pct"/>
            <w:shd w:val="clear" w:color="auto" w:fill="auto"/>
          </w:tcPr>
          <w:p w:rsidR="00C84E2F" w:rsidRPr="00CF3C4A" w:rsidRDefault="00C84E2F" w:rsidP="00AE3CC9">
            <w:pPr>
              <w:jc w:val="center"/>
              <w:rPr>
                <w:sz w:val="26"/>
                <w:szCs w:val="26"/>
              </w:rPr>
            </w:pPr>
          </w:p>
        </w:tc>
        <w:tc>
          <w:tcPr>
            <w:tcW w:w="831"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3287" w:type="pct"/>
            <w:shd w:val="clear" w:color="auto" w:fill="auto"/>
          </w:tcPr>
          <w:p w:rsidR="00C84E2F" w:rsidRPr="00CF3C4A" w:rsidRDefault="00C84E2F" w:rsidP="00AE3CC9">
            <w:pPr>
              <w:rPr>
                <w:i/>
                <w:sz w:val="26"/>
                <w:szCs w:val="26"/>
              </w:rPr>
            </w:pPr>
          </w:p>
        </w:tc>
        <w:tc>
          <w:tcPr>
            <w:tcW w:w="390" w:type="pct"/>
            <w:shd w:val="clear" w:color="auto" w:fill="auto"/>
            <w:vAlign w:val="center"/>
          </w:tcPr>
          <w:p w:rsidR="00C84E2F" w:rsidRPr="00CF3C4A" w:rsidRDefault="00C84E2F" w:rsidP="00AE3CC9">
            <w:pPr>
              <w:jc w:val="center"/>
              <w:rPr>
                <w:sz w:val="26"/>
                <w:szCs w:val="26"/>
              </w:rPr>
            </w:pPr>
          </w:p>
        </w:tc>
        <w:tc>
          <w:tcPr>
            <w:tcW w:w="492" w:type="pct"/>
            <w:shd w:val="clear" w:color="auto" w:fill="auto"/>
          </w:tcPr>
          <w:p w:rsidR="00C84E2F" w:rsidRPr="00CF3C4A" w:rsidRDefault="00C84E2F" w:rsidP="00AE3CC9">
            <w:pPr>
              <w:jc w:val="center"/>
              <w:rPr>
                <w:sz w:val="26"/>
                <w:szCs w:val="26"/>
              </w:rPr>
            </w:pPr>
          </w:p>
        </w:tc>
        <w:tc>
          <w:tcPr>
            <w:tcW w:w="831"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5000" w:type="pct"/>
            <w:gridSpan w:val="4"/>
            <w:shd w:val="clear" w:color="auto" w:fill="F2F2F2"/>
          </w:tcPr>
          <w:p w:rsidR="00C84E2F" w:rsidRPr="00CF3C4A" w:rsidRDefault="00C84E2F" w:rsidP="00AE3CC9">
            <w:pPr>
              <w:jc w:val="center"/>
              <w:rPr>
                <w:i/>
                <w:sz w:val="26"/>
                <w:szCs w:val="26"/>
              </w:rPr>
            </w:pPr>
            <w:r w:rsidRPr="00CF3C4A">
              <w:rPr>
                <w:i/>
                <w:sz w:val="26"/>
                <w:szCs w:val="26"/>
              </w:rPr>
              <w:t>Здания и сооружения</w:t>
            </w:r>
          </w:p>
        </w:tc>
      </w:tr>
      <w:tr w:rsidR="00C84E2F" w:rsidRPr="00CF3C4A" w:rsidTr="00AE3CC9">
        <w:tc>
          <w:tcPr>
            <w:tcW w:w="3287" w:type="pct"/>
            <w:shd w:val="clear" w:color="auto" w:fill="auto"/>
          </w:tcPr>
          <w:p w:rsidR="00C84E2F" w:rsidRPr="00CF3C4A" w:rsidRDefault="00C84E2F" w:rsidP="00AE3CC9">
            <w:pPr>
              <w:rPr>
                <w:sz w:val="26"/>
                <w:szCs w:val="26"/>
              </w:rPr>
            </w:pPr>
          </w:p>
        </w:tc>
        <w:tc>
          <w:tcPr>
            <w:tcW w:w="390" w:type="pct"/>
            <w:shd w:val="clear" w:color="auto" w:fill="auto"/>
            <w:vAlign w:val="center"/>
          </w:tcPr>
          <w:p w:rsidR="00C84E2F" w:rsidRPr="00CF3C4A" w:rsidRDefault="00C84E2F" w:rsidP="00AE3CC9">
            <w:pPr>
              <w:jc w:val="center"/>
              <w:rPr>
                <w:sz w:val="26"/>
                <w:szCs w:val="26"/>
              </w:rPr>
            </w:pPr>
          </w:p>
        </w:tc>
        <w:tc>
          <w:tcPr>
            <w:tcW w:w="492" w:type="pct"/>
            <w:shd w:val="clear" w:color="auto" w:fill="auto"/>
          </w:tcPr>
          <w:p w:rsidR="00C84E2F" w:rsidRPr="00CF3C4A" w:rsidRDefault="00C84E2F" w:rsidP="00AE3CC9">
            <w:pPr>
              <w:jc w:val="center"/>
              <w:rPr>
                <w:sz w:val="26"/>
                <w:szCs w:val="26"/>
              </w:rPr>
            </w:pPr>
          </w:p>
        </w:tc>
        <w:tc>
          <w:tcPr>
            <w:tcW w:w="831"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5000" w:type="pct"/>
            <w:gridSpan w:val="4"/>
            <w:shd w:val="clear" w:color="auto" w:fill="F2F2F2"/>
          </w:tcPr>
          <w:p w:rsidR="00C84E2F" w:rsidRPr="00CF3C4A" w:rsidRDefault="00C84E2F" w:rsidP="00AE3CC9">
            <w:pPr>
              <w:jc w:val="center"/>
              <w:rPr>
                <w:i/>
                <w:sz w:val="26"/>
                <w:szCs w:val="26"/>
              </w:rPr>
            </w:pPr>
            <w:r w:rsidRPr="00CF3C4A">
              <w:rPr>
                <w:i/>
                <w:sz w:val="26"/>
                <w:szCs w:val="26"/>
              </w:rPr>
              <w:t>Техника и оборудование</w:t>
            </w:r>
          </w:p>
        </w:tc>
      </w:tr>
      <w:tr w:rsidR="00C84E2F" w:rsidRPr="00CF3C4A" w:rsidTr="00AE3CC9">
        <w:tc>
          <w:tcPr>
            <w:tcW w:w="3287" w:type="pct"/>
            <w:shd w:val="clear" w:color="auto" w:fill="auto"/>
          </w:tcPr>
          <w:p w:rsidR="00C84E2F" w:rsidRPr="00CF3C4A" w:rsidRDefault="00C84E2F" w:rsidP="00AE3CC9">
            <w:pPr>
              <w:rPr>
                <w:sz w:val="26"/>
                <w:szCs w:val="26"/>
              </w:rPr>
            </w:pPr>
          </w:p>
        </w:tc>
        <w:tc>
          <w:tcPr>
            <w:tcW w:w="390" w:type="pct"/>
            <w:shd w:val="clear" w:color="auto" w:fill="auto"/>
            <w:vAlign w:val="center"/>
          </w:tcPr>
          <w:p w:rsidR="00C84E2F" w:rsidRPr="00CF3C4A" w:rsidRDefault="00C84E2F" w:rsidP="00AE3CC9">
            <w:pPr>
              <w:jc w:val="center"/>
              <w:rPr>
                <w:sz w:val="26"/>
                <w:szCs w:val="26"/>
              </w:rPr>
            </w:pPr>
          </w:p>
        </w:tc>
        <w:tc>
          <w:tcPr>
            <w:tcW w:w="492" w:type="pct"/>
            <w:shd w:val="clear" w:color="auto" w:fill="auto"/>
          </w:tcPr>
          <w:p w:rsidR="00C84E2F" w:rsidRPr="00CF3C4A" w:rsidRDefault="00C84E2F" w:rsidP="00AE3CC9">
            <w:pPr>
              <w:jc w:val="center"/>
              <w:rPr>
                <w:sz w:val="26"/>
                <w:szCs w:val="26"/>
              </w:rPr>
            </w:pPr>
          </w:p>
        </w:tc>
        <w:tc>
          <w:tcPr>
            <w:tcW w:w="831"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5000" w:type="pct"/>
            <w:gridSpan w:val="4"/>
            <w:shd w:val="clear" w:color="auto" w:fill="F2F2F2"/>
          </w:tcPr>
          <w:p w:rsidR="00C84E2F" w:rsidRPr="00CF3C4A" w:rsidRDefault="00C84E2F" w:rsidP="00AE3CC9">
            <w:pPr>
              <w:jc w:val="center"/>
              <w:rPr>
                <w:i/>
                <w:sz w:val="26"/>
                <w:szCs w:val="26"/>
              </w:rPr>
            </w:pPr>
            <w:r w:rsidRPr="00CF3C4A">
              <w:rPr>
                <w:i/>
                <w:sz w:val="26"/>
                <w:szCs w:val="26"/>
              </w:rPr>
              <w:t>Сельскохозяйственные животные</w:t>
            </w:r>
          </w:p>
        </w:tc>
      </w:tr>
      <w:tr w:rsidR="00C84E2F" w:rsidRPr="00CF3C4A" w:rsidTr="00AE3CC9">
        <w:tc>
          <w:tcPr>
            <w:tcW w:w="3287" w:type="pct"/>
            <w:shd w:val="clear" w:color="auto" w:fill="auto"/>
          </w:tcPr>
          <w:p w:rsidR="00C84E2F" w:rsidRPr="00CF3C4A" w:rsidRDefault="00C84E2F" w:rsidP="00AE3CC9">
            <w:pPr>
              <w:rPr>
                <w:sz w:val="26"/>
                <w:szCs w:val="26"/>
              </w:rPr>
            </w:pPr>
          </w:p>
        </w:tc>
        <w:tc>
          <w:tcPr>
            <w:tcW w:w="390" w:type="pct"/>
            <w:shd w:val="clear" w:color="auto" w:fill="auto"/>
            <w:vAlign w:val="center"/>
          </w:tcPr>
          <w:p w:rsidR="00C84E2F" w:rsidRPr="00CF3C4A" w:rsidRDefault="00C84E2F" w:rsidP="00AE3CC9">
            <w:pPr>
              <w:jc w:val="center"/>
              <w:rPr>
                <w:sz w:val="26"/>
                <w:szCs w:val="26"/>
              </w:rPr>
            </w:pPr>
          </w:p>
        </w:tc>
        <w:tc>
          <w:tcPr>
            <w:tcW w:w="492" w:type="pct"/>
            <w:shd w:val="clear" w:color="auto" w:fill="auto"/>
          </w:tcPr>
          <w:p w:rsidR="00C84E2F" w:rsidRPr="00CF3C4A" w:rsidRDefault="00C84E2F" w:rsidP="00AE3CC9">
            <w:pPr>
              <w:jc w:val="center"/>
              <w:rPr>
                <w:sz w:val="26"/>
                <w:szCs w:val="26"/>
              </w:rPr>
            </w:pPr>
          </w:p>
        </w:tc>
        <w:tc>
          <w:tcPr>
            <w:tcW w:w="831"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5000" w:type="pct"/>
            <w:gridSpan w:val="4"/>
            <w:shd w:val="clear" w:color="auto" w:fill="F2F2F2"/>
          </w:tcPr>
          <w:p w:rsidR="00C84E2F" w:rsidRPr="00CF3C4A" w:rsidRDefault="00C84E2F" w:rsidP="00AE3CC9">
            <w:pPr>
              <w:jc w:val="center"/>
              <w:rPr>
                <w:i/>
                <w:sz w:val="26"/>
                <w:szCs w:val="26"/>
              </w:rPr>
            </w:pPr>
            <w:r w:rsidRPr="00CF3C4A">
              <w:rPr>
                <w:i/>
                <w:sz w:val="26"/>
                <w:szCs w:val="26"/>
              </w:rPr>
              <w:t>Сырье, материалы, продукция</w:t>
            </w:r>
          </w:p>
        </w:tc>
      </w:tr>
      <w:tr w:rsidR="00C84E2F" w:rsidRPr="00CF3C4A" w:rsidTr="00AE3CC9">
        <w:tc>
          <w:tcPr>
            <w:tcW w:w="3287" w:type="pct"/>
            <w:shd w:val="clear" w:color="auto" w:fill="auto"/>
          </w:tcPr>
          <w:p w:rsidR="00C84E2F" w:rsidRPr="00CF3C4A" w:rsidRDefault="00C84E2F" w:rsidP="00AE3CC9">
            <w:pPr>
              <w:rPr>
                <w:sz w:val="26"/>
                <w:szCs w:val="26"/>
              </w:rPr>
            </w:pPr>
          </w:p>
        </w:tc>
        <w:tc>
          <w:tcPr>
            <w:tcW w:w="390" w:type="pct"/>
            <w:shd w:val="clear" w:color="auto" w:fill="auto"/>
            <w:vAlign w:val="center"/>
          </w:tcPr>
          <w:p w:rsidR="00C84E2F" w:rsidRPr="00CF3C4A" w:rsidRDefault="00C84E2F" w:rsidP="00AE3CC9">
            <w:pPr>
              <w:jc w:val="center"/>
              <w:rPr>
                <w:sz w:val="26"/>
                <w:szCs w:val="26"/>
              </w:rPr>
            </w:pPr>
          </w:p>
        </w:tc>
        <w:tc>
          <w:tcPr>
            <w:tcW w:w="492" w:type="pct"/>
            <w:shd w:val="clear" w:color="auto" w:fill="auto"/>
          </w:tcPr>
          <w:p w:rsidR="00C84E2F" w:rsidRPr="00CF3C4A" w:rsidRDefault="00C84E2F" w:rsidP="00AE3CC9">
            <w:pPr>
              <w:jc w:val="center"/>
              <w:rPr>
                <w:sz w:val="26"/>
                <w:szCs w:val="26"/>
              </w:rPr>
            </w:pPr>
          </w:p>
        </w:tc>
        <w:tc>
          <w:tcPr>
            <w:tcW w:w="831"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5000" w:type="pct"/>
            <w:gridSpan w:val="4"/>
            <w:shd w:val="clear" w:color="auto" w:fill="F2F2F2"/>
          </w:tcPr>
          <w:p w:rsidR="00C84E2F" w:rsidRPr="00CF3C4A" w:rsidRDefault="00C84E2F" w:rsidP="00AE3CC9">
            <w:pPr>
              <w:jc w:val="center"/>
              <w:rPr>
                <w:i/>
                <w:sz w:val="26"/>
                <w:szCs w:val="26"/>
              </w:rPr>
            </w:pPr>
            <w:r w:rsidRPr="00CF3C4A">
              <w:rPr>
                <w:i/>
                <w:sz w:val="26"/>
                <w:szCs w:val="26"/>
              </w:rPr>
              <w:t>Прочие ресурсы</w:t>
            </w:r>
          </w:p>
        </w:tc>
      </w:tr>
      <w:tr w:rsidR="00C84E2F" w:rsidRPr="00CF3C4A" w:rsidTr="00AE3CC9">
        <w:tc>
          <w:tcPr>
            <w:tcW w:w="3287" w:type="pct"/>
            <w:shd w:val="clear" w:color="auto" w:fill="auto"/>
          </w:tcPr>
          <w:p w:rsidR="00C84E2F" w:rsidRPr="00CF3C4A" w:rsidRDefault="00C84E2F" w:rsidP="00AE3CC9">
            <w:pPr>
              <w:rPr>
                <w:sz w:val="26"/>
                <w:szCs w:val="26"/>
              </w:rPr>
            </w:pPr>
          </w:p>
        </w:tc>
        <w:tc>
          <w:tcPr>
            <w:tcW w:w="390" w:type="pct"/>
            <w:shd w:val="clear" w:color="auto" w:fill="auto"/>
            <w:vAlign w:val="center"/>
          </w:tcPr>
          <w:p w:rsidR="00C84E2F" w:rsidRPr="00CF3C4A" w:rsidRDefault="00C84E2F" w:rsidP="00AE3CC9">
            <w:pPr>
              <w:jc w:val="center"/>
              <w:rPr>
                <w:sz w:val="26"/>
                <w:szCs w:val="26"/>
              </w:rPr>
            </w:pPr>
          </w:p>
        </w:tc>
        <w:tc>
          <w:tcPr>
            <w:tcW w:w="492" w:type="pct"/>
            <w:shd w:val="clear" w:color="auto" w:fill="auto"/>
          </w:tcPr>
          <w:p w:rsidR="00C84E2F" w:rsidRPr="00CF3C4A" w:rsidRDefault="00C84E2F" w:rsidP="00AE3CC9">
            <w:pPr>
              <w:jc w:val="center"/>
              <w:rPr>
                <w:sz w:val="26"/>
                <w:szCs w:val="26"/>
              </w:rPr>
            </w:pPr>
          </w:p>
        </w:tc>
        <w:tc>
          <w:tcPr>
            <w:tcW w:w="831" w:type="pct"/>
            <w:shd w:val="clear" w:color="auto" w:fill="auto"/>
            <w:vAlign w:val="center"/>
          </w:tcPr>
          <w:p w:rsidR="00C84E2F" w:rsidRPr="00CF3C4A" w:rsidRDefault="00C84E2F" w:rsidP="00AE3CC9">
            <w:pPr>
              <w:jc w:val="center"/>
              <w:rPr>
                <w:sz w:val="26"/>
                <w:szCs w:val="26"/>
              </w:rPr>
            </w:pPr>
          </w:p>
        </w:tc>
      </w:tr>
      <w:tr w:rsidR="00C84E2F" w:rsidRPr="00CF3C4A" w:rsidTr="00AE3CC9">
        <w:tblPrEx>
          <w:tblCellMar>
            <w:left w:w="108" w:type="dxa"/>
            <w:right w:w="108" w:type="dxa"/>
          </w:tblCellMar>
          <w:tblLook w:val="04A0" w:firstRow="1" w:lastRow="0" w:firstColumn="1" w:lastColumn="0" w:noHBand="0" w:noVBand="1"/>
        </w:tblPrEx>
        <w:tc>
          <w:tcPr>
            <w:tcW w:w="3287" w:type="pct"/>
            <w:shd w:val="clear" w:color="auto" w:fill="auto"/>
          </w:tcPr>
          <w:p w:rsidR="00C84E2F" w:rsidRPr="00CF3C4A" w:rsidRDefault="00C84E2F" w:rsidP="00AE3CC9">
            <w:pPr>
              <w:jc w:val="center"/>
              <w:rPr>
                <w:sz w:val="26"/>
                <w:szCs w:val="26"/>
              </w:rPr>
            </w:pPr>
            <w:r w:rsidRPr="00CF3C4A">
              <w:rPr>
                <w:sz w:val="26"/>
                <w:szCs w:val="26"/>
              </w:rPr>
              <w:t>СТОИМОСТЬ РЕСУРСОВ ВСЕГО</w:t>
            </w:r>
          </w:p>
        </w:tc>
        <w:tc>
          <w:tcPr>
            <w:tcW w:w="390" w:type="pct"/>
            <w:shd w:val="clear" w:color="auto" w:fill="auto"/>
          </w:tcPr>
          <w:p w:rsidR="00C84E2F" w:rsidRPr="00CF3C4A" w:rsidRDefault="00C84E2F" w:rsidP="00AE3CC9">
            <w:pPr>
              <w:jc w:val="center"/>
              <w:rPr>
                <w:sz w:val="26"/>
                <w:szCs w:val="26"/>
              </w:rPr>
            </w:pPr>
            <w:r w:rsidRPr="00CF3C4A">
              <w:rPr>
                <w:sz w:val="26"/>
                <w:szCs w:val="26"/>
              </w:rPr>
              <w:t>Х</w:t>
            </w:r>
          </w:p>
        </w:tc>
        <w:tc>
          <w:tcPr>
            <w:tcW w:w="492" w:type="pct"/>
            <w:shd w:val="clear" w:color="auto" w:fill="auto"/>
          </w:tcPr>
          <w:p w:rsidR="00C84E2F" w:rsidRPr="00CF3C4A" w:rsidRDefault="00C84E2F" w:rsidP="00AE3CC9">
            <w:pPr>
              <w:jc w:val="center"/>
              <w:rPr>
                <w:sz w:val="26"/>
                <w:szCs w:val="26"/>
              </w:rPr>
            </w:pPr>
            <w:r w:rsidRPr="00CF3C4A">
              <w:rPr>
                <w:sz w:val="26"/>
                <w:szCs w:val="26"/>
              </w:rPr>
              <w:t>Х</w:t>
            </w:r>
          </w:p>
        </w:tc>
        <w:tc>
          <w:tcPr>
            <w:tcW w:w="831" w:type="pct"/>
            <w:shd w:val="clear" w:color="auto" w:fill="auto"/>
          </w:tcPr>
          <w:p w:rsidR="00C84E2F" w:rsidRPr="00CF3C4A" w:rsidRDefault="00C84E2F" w:rsidP="00AE3CC9">
            <w:pPr>
              <w:jc w:val="center"/>
              <w:rPr>
                <w:sz w:val="26"/>
                <w:szCs w:val="26"/>
              </w:rPr>
            </w:pPr>
          </w:p>
        </w:tc>
      </w:tr>
    </w:tbl>
    <w:p w:rsidR="00C84E2F" w:rsidRPr="00CF3C4A" w:rsidRDefault="00C84E2F" w:rsidP="00C84E2F">
      <w:pPr>
        <w:pStyle w:val="ConsPlusNonformat"/>
        <w:widowControl/>
        <w:rPr>
          <w:rFonts w:ascii="Times New Roman" w:hAnsi="Times New Roman" w:cs="Times New Roman"/>
          <w:sz w:val="26"/>
          <w:szCs w:val="26"/>
        </w:rPr>
      </w:pPr>
    </w:p>
    <w:p w:rsidR="00C84E2F" w:rsidRPr="00CF3C4A" w:rsidRDefault="00C84E2F" w:rsidP="00C84E2F">
      <w:pPr>
        <w:pStyle w:val="ConsPlusNonformat"/>
        <w:widowControl/>
        <w:rPr>
          <w:rFonts w:ascii="Times New Roman" w:hAnsi="Times New Roman" w:cs="Times New Roman"/>
          <w:sz w:val="26"/>
          <w:szCs w:val="26"/>
        </w:rPr>
      </w:pPr>
    </w:p>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r>
        <w:rPr>
          <w:rFonts w:ascii="Times New Roman" w:hAnsi="Times New Roman" w:cs="Times New Roman"/>
          <w:b/>
          <w:sz w:val="26"/>
          <w:szCs w:val="26"/>
        </w:rPr>
        <w:t xml:space="preserve">6. </w:t>
      </w:r>
      <w:r w:rsidRPr="00CF3C4A">
        <w:rPr>
          <w:rFonts w:ascii="Times New Roman" w:hAnsi="Times New Roman" w:cs="Times New Roman"/>
          <w:b/>
          <w:sz w:val="26"/>
          <w:szCs w:val="26"/>
        </w:rPr>
        <w:t>Потребность в работниках (создание рабочих мест)</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______________________________________________________________________________________________________________________________________________</w:t>
      </w:r>
      <w:r>
        <w:rPr>
          <w:rFonts w:ascii="Times New Roman" w:hAnsi="Times New Roman" w:cs="Times New Roman"/>
          <w:sz w:val="26"/>
          <w:szCs w:val="26"/>
        </w:rPr>
        <w:t>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____________________________________________</w:t>
      </w:r>
      <w:r>
        <w:rPr>
          <w:rFonts w:ascii="Times New Roman" w:hAnsi="Times New Roman" w:cs="Times New Roman"/>
          <w:sz w:val="26"/>
          <w:szCs w:val="26"/>
        </w:rPr>
        <w:t>______________________________</w:t>
      </w:r>
    </w:p>
    <w:p w:rsidR="00C84E2F" w:rsidRPr="00CF3C4A" w:rsidRDefault="00C84E2F" w:rsidP="00C84E2F">
      <w:pPr>
        <w:pStyle w:val="ConsPlusNonformat"/>
        <w:widowControl/>
        <w:rPr>
          <w:rFonts w:ascii="Times New Roman" w:hAnsi="Times New Roman" w:cs="Times New Roman"/>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r w:rsidRPr="00CF3C4A">
        <w:rPr>
          <w:rFonts w:ascii="Times New Roman" w:hAnsi="Times New Roman" w:cs="Times New Roman"/>
          <w:b/>
          <w:sz w:val="26"/>
          <w:szCs w:val="26"/>
        </w:rPr>
        <w:t xml:space="preserve">7. Численность работающих, </w:t>
      </w:r>
    </w:p>
    <w:p w:rsidR="00C84E2F" w:rsidRPr="00CF3C4A" w:rsidRDefault="00C84E2F" w:rsidP="00C84E2F">
      <w:pPr>
        <w:pStyle w:val="ConsPlusNonformat"/>
        <w:widowControl/>
        <w:jc w:val="center"/>
        <w:rPr>
          <w:rFonts w:ascii="Times New Roman" w:hAnsi="Times New Roman" w:cs="Times New Roman"/>
          <w:b/>
          <w:sz w:val="26"/>
          <w:szCs w:val="26"/>
        </w:rPr>
      </w:pPr>
      <w:r w:rsidRPr="00CF3C4A">
        <w:rPr>
          <w:rFonts w:ascii="Times New Roman" w:hAnsi="Times New Roman" w:cs="Times New Roman"/>
          <w:b/>
          <w:sz w:val="26"/>
          <w:szCs w:val="26"/>
        </w:rPr>
        <w:t>расходы на оплату труда и отчисления на социальные нужды</w:t>
      </w:r>
    </w:p>
    <w:p w:rsidR="00C84E2F" w:rsidRPr="00CF3C4A" w:rsidRDefault="00C84E2F" w:rsidP="00C84E2F">
      <w:pPr>
        <w:pStyle w:val="a3"/>
        <w:ind w:left="0"/>
        <w:jc w:val="center"/>
        <w:rPr>
          <w:sz w:val="26"/>
          <w:szCs w:val="26"/>
        </w:rPr>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6"/>
        <w:gridCol w:w="1135"/>
        <w:gridCol w:w="1276"/>
        <w:gridCol w:w="1701"/>
        <w:gridCol w:w="567"/>
        <w:gridCol w:w="1134"/>
        <w:gridCol w:w="1417"/>
      </w:tblGrid>
      <w:tr w:rsidR="00C84E2F" w:rsidRPr="00CF3C4A" w:rsidTr="00AE3CC9">
        <w:trPr>
          <w:cantSplit/>
          <w:trHeight w:val="1806"/>
        </w:trPr>
        <w:tc>
          <w:tcPr>
            <w:tcW w:w="2976" w:type="dxa"/>
            <w:vAlign w:val="center"/>
          </w:tcPr>
          <w:p w:rsidR="00C84E2F" w:rsidRPr="00CF3C4A" w:rsidRDefault="00C84E2F" w:rsidP="00AE3CC9">
            <w:pPr>
              <w:jc w:val="center"/>
              <w:rPr>
                <w:bCs/>
                <w:sz w:val="26"/>
                <w:szCs w:val="26"/>
              </w:rPr>
            </w:pPr>
            <w:r w:rsidRPr="00CF3C4A">
              <w:rPr>
                <w:sz w:val="26"/>
                <w:szCs w:val="26"/>
              </w:rPr>
              <w:t xml:space="preserve">                                                              Наименование показателя</w:t>
            </w:r>
          </w:p>
        </w:tc>
        <w:tc>
          <w:tcPr>
            <w:tcW w:w="1135" w:type="dxa"/>
            <w:vAlign w:val="center"/>
          </w:tcPr>
          <w:p w:rsidR="00C84E2F" w:rsidRPr="00CF3C4A" w:rsidRDefault="00C84E2F" w:rsidP="00AE3CC9">
            <w:pPr>
              <w:jc w:val="center"/>
              <w:rPr>
                <w:sz w:val="26"/>
                <w:szCs w:val="26"/>
              </w:rPr>
            </w:pPr>
            <w:r w:rsidRPr="00CF3C4A">
              <w:rPr>
                <w:sz w:val="26"/>
                <w:szCs w:val="26"/>
              </w:rPr>
              <w:t xml:space="preserve">Ед. </w:t>
            </w:r>
          </w:p>
          <w:p w:rsidR="00C84E2F" w:rsidRPr="00CF3C4A" w:rsidRDefault="00C84E2F" w:rsidP="00AE3CC9">
            <w:pPr>
              <w:jc w:val="center"/>
              <w:rPr>
                <w:sz w:val="26"/>
                <w:szCs w:val="26"/>
              </w:rPr>
            </w:pPr>
            <w:r w:rsidRPr="00CF3C4A">
              <w:rPr>
                <w:sz w:val="26"/>
                <w:szCs w:val="26"/>
              </w:rPr>
              <w:t>изм.</w:t>
            </w:r>
          </w:p>
        </w:tc>
        <w:tc>
          <w:tcPr>
            <w:tcW w:w="1276" w:type="dxa"/>
            <w:textDirection w:val="btLr"/>
            <w:vAlign w:val="center"/>
          </w:tcPr>
          <w:p w:rsidR="00C84E2F" w:rsidRPr="00CF3C4A" w:rsidRDefault="00C84E2F" w:rsidP="00AE3CC9">
            <w:pPr>
              <w:ind w:left="113" w:right="113"/>
              <w:jc w:val="center"/>
              <w:rPr>
                <w:color w:val="000000"/>
                <w:sz w:val="24"/>
                <w:szCs w:val="24"/>
              </w:rPr>
            </w:pPr>
            <w:r w:rsidRPr="00CF3C4A">
              <w:rPr>
                <w:sz w:val="24"/>
                <w:szCs w:val="24"/>
              </w:rPr>
              <w:t>Год получения гранта</w:t>
            </w:r>
          </w:p>
        </w:tc>
        <w:tc>
          <w:tcPr>
            <w:tcW w:w="1701" w:type="dxa"/>
            <w:textDirection w:val="btLr"/>
            <w:vAlign w:val="center"/>
          </w:tcPr>
          <w:p w:rsidR="00C84E2F" w:rsidRPr="00CF3C4A" w:rsidRDefault="00C84E2F" w:rsidP="00AE3CC9">
            <w:pPr>
              <w:ind w:left="113" w:right="113"/>
              <w:jc w:val="center"/>
              <w:rPr>
                <w:color w:val="000000"/>
                <w:sz w:val="24"/>
                <w:szCs w:val="24"/>
              </w:rPr>
            </w:pPr>
            <w:r w:rsidRPr="00CF3C4A">
              <w:rPr>
                <w:color w:val="000000"/>
                <w:sz w:val="24"/>
                <w:szCs w:val="24"/>
              </w:rPr>
              <w:t xml:space="preserve">Год, следующий за годом получения гранта </w:t>
            </w:r>
          </w:p>
        </w:tc>
        <w:tc>
          <w:tcPr>
            <w:tcW w:w="567" w:type="dxa"/>
            <w:textDirection w:val="btLr"/>
          </w:tcPr>
          <w:p w:rsidR="00C84E2F" w:rsidRPr="00CF3C4A" w:rsidRDefault="00C84E2F" w:rsidP="00AE3CC9">
            <w:pPr>
              <w:ind w:left="113" w:right="113"/>
              <w:jc w:val="center"/>
              <w:rPr>
                <w:color w:val="000000"/>
                <w:sz w:val="24"/>
                <w:szCs w:val="24"/>
              </w:rPr>
            </w:pPr>
            <w:r w:rsidRPr="00CF3C4A">
              <w:rPr>
                <w:color w:val="000000"/>
                <w:sz w:val="24"/>
                <w:szCs w:val="24"/>
              </w:rPr>
              <w:t>…</w:t>
            </w:r>
          </w:p>
        </w:tc>
        <w:tc>
          <w:tcPr>
            <w:tcW w:w="1134" w:type="dxa"/>
            <w:textDirection w:val="btLr"/>
            <w:vAlign w:val="center"/>
          </w:tcPr>
          <w:p w:rsidR="00C84E2F" w:rsidRPr="00CF3C4A" w:rsidRDefault="00C84E2F" w:rsidP="00AE3CC9">
            <w:pPr>
              <w:ind w:left="113" w:right="113"/>
              <w:jc w:val="center"/>
              <w:rPr>
                <w:color w:val="000000"/>
                <w:sz w:val="24"/>
                <w:szCs w:val="24"/>
              </w:rPr>
            </w:pPr>
            <w:r w:rsidRPr="00CF3C4A">
              <w:rPr>
                <w:color w:val="000000"/>
                <w:sz w:val="24"/>
                <w:szCs w:val="24"/>
              </w:rPr>
              <w:t>Год окупаемости проекта</w:t>
            </w:r>
          </w:p>
        </w:tc>
        <w:tc>
          <w:tcPr>
            <w:tcW w:w="1417" w:type="dxa"/>
            <w:textDirection w:val="btLr"/>
            <w:vAlign w:val="center"/>
          </w:tcPr>
          <w:p w:rsidR="00C84E2F" w:rsidRPr="00CF3C4A" w:rsidRDefault="00C84E2F" w:rsidP="00AE3CC9">
            <w:pPr>
              <w:spacing w:line="192" w:lineRule="auto"/>
              <w:ind w:left="113" w:right="113"/>
              <w:jc w:val="center"/>
              <w:rPr>
                <w:color w:val="000000"/>
                <w:sz w:val="24"/>
                <w:szCs w:val="24"/>
              </w:rPr>
            </w:pPr>
            <w:r w:rsidRPr="00CF3C4A">
              <w:rPr>
                <w:color w:val="000000"/>
                <w:sz w:val="24"/>
                <w:szCs w:val="24"/>
              </w:rPr>
              <w:t>Год, следующий за годом окупаемости проекта</w:t>
            </w:r>
          </w:p>
        </w:tc>
      </w:tr>
      <w:tr w:rsidR="00C84E2F" w:rsidRPr="00CF3C4A" w:rsidTr="00AE3CC9">
        <w:trPr>
          <w:cantSplit/>
        </w:trPr>
        <w:tc>
          <w:tcPr>
            <w:tcW w:w="2976" w:type="dxa"/>
          </w:tcPr>
          <w:p w:rsidR="00C84E2F" w:rsidRPr="00CF3C4A" w:rsidRDefault="00C84E2F" w:rsidP="00AE3CC9">
            <w:pPr>
              <w:rPr>
                <w:bCs/>
                <w:sz w:val="26"/>
                <w:szCs w:val="26"/>
              </w:rPr>
            </w:pPr>
            <w:r w:rsidRPr="00CF3C4A">
              <w:rPr>
                <w:bCs/>
                <w:sz w:val="26"/>
                <w:szCs w:val="26"/>
              </w:rPr>
              <w:t>Численность работающих, всего</w:t>
            </w:r>
          </w:p>
        </w:tc>
        <w:tc>
          <w:tcPr>
            <w:tcW w:w="1135" w:type="dxa"/>
            <w:vAlign w:val="center"/>
          </w:tcPr>
          <w:p w:rsidR="00C84E2F" w:rsidRPr="00CF3C4A" w:rsidRDefault="00C84E2F" w:rsidP="00AE3CC9">
            <w:pPr>
              <w:jc w:val="center"/>
              <w:rPr>
                <w:sz w:val="26"/>
                <w:szCs w:val="26"/>
              </w:rPr>
            </w:pPr>
            <w:r w:rsidRPr="00CF3C4A">
              <w:rPr>
                <w:sz w:val="26"/>
                <w:szCs w:val="26"/>
              </w:rPr>
              <w:t>чел.</w:t>
            </w:r>
          </w:p>
        </w:tc>
        <w:tc>
          <w:tcPr>
            <w:tcW w:w="1276" w:type="dxa"/>
          </w:tcPr>
          <w:p w:rsidR="00C84E2F" w:rsidRPr="00CF3C4A" w:rsidRDefault="00C84E2F" w:rsidP="00AE3CC9">
            <w:pPr>
              <w:rPr>
                <w:sz w:val="26"/>
                <w:szCs w:val="26"/>
              </w:rPr>
            </w:pPr>
          </w:p>
        </w:tc>
        <w:tc>
          <w:tcPr>
            <w:tcW w:w="1701" w:type="dxa"/>
          </w:tcPr>
          <w:p w:rsidR="00C84E2F" w:rsidRPr="00CF3C4A" w:rsidRDefault="00C84E2F" w:rsidP="00AE3CC9">
            <w:pPr>
              <w:rPr>
                <w:sz w:val="26"/>
                <w:szCs w:val="26"/>
              </w:rPr>
            </w:pPr>
          </w:p>
        </w:tc>
        <w:tc>
          <w:tcPr>
            <w:tcW w:w="567" w:type="dxa"/>
          </w:tcPr>
          <w:p w:rsidR="00C84E2F" w:rsidRPr="00CF3C4A" w:rsidRDefault="00C84E2F" w:rsidP="00AE3CC9">
            <w:pPr>
              <w:rPr>
                <w:sz w:val="26"/>
                <w:szCs w:val="26"/>
              </w:rPr>
            </w:pPr>
          </w:p>
        </w:tc>
        <w:tc>
          <w:tcPr>
            <w:tcW w:w="1134" w:type="dxa"/>
          </w:tcPr>
          <w:p w:rsidR="00C84E2F" w:rsidRPr="00CF3C4A" w:rsidRDefault="00C84E2F" w:rsidP="00AE3CC9">
            <w:pPr>
              <w:rPr>
                <w:sz w:val="26"/>
                <w:szCs w:val="26"/>
              </w:rPr>
            </w:pPr>
          </w:p>
        </w:tc>
        <w:tc>
          <w:tcPr>
            <w:tcW w:w="1417" w:type="dxa"/>
          </w:tcPr>
          <w:p w:rsidR="00C84E2F" w:rsidRPr="00CF3C4A" w:rsidRDefault="00C84E2F" w:rsidP="00AE3CC9">
            <w:pPr>
              <w:rPr>
                <w:sz w:val="26"/>
                <w:szCs w:val="26"/>
              </w:rPr>
            </w:pPr>
          </w:p>
        </w:tc>
      </w:tr>
      <w:tr w:rsidR="00C84E2F" w:rsidRPr="00CF3C4A" w:rsidTr="00AE3CC9">
        <w:trPr>
          <w:cantSplit/>
        </w:trPr>
        <w:tc>
          <w:tcPr>
            <w:tcW w:w="2976" w:type="dxa"/>
          </w:tcPr>
          <w:p w:rsidR="00C84E2F" w:rsidRPr="00CF3C4A" w:rsidRDefault="00C84E2F" w:rsidP="00AE3CC9">
            <w:pPr>
              <w:rPr>
                <w:bCs/>
                <w:sz w:val="26"/>
                <w:szCs w:val="26"/>
              </w:rPr>
            </w:pPr>
            <w:r w:rsidRPr="00CF3C4A">
              <w:rPr>
                <w:bCs/>
                <w:sz w:val="26"/>
                <w:szCs w:val="26"/>
              </w:rPr>
              <w:lastRenderedPageBreak/>
              <w:t>Среднемесячная заработная плата</w:t>
            </w:r>
          </w:p>
        </w:tc>
        <w:tc>
          <w:tcPr>
            <w:tcW w:w="1135" w:type="dxa"/>
            <w:vAlign w:val="center"/>
          </w:tcPr>
          <w:p w:rsidR="00C84E2F" w:rsidRPr="00CF3C4A" w:rsidRDefault="00C84E2F" w:rsidP="00AE3CC9">
            <w:pPr>
              <w:jc w:val="center"/>
              <w:rPr>
                <w:sz w:val="26"/>
                <w:szCs w:val="26"/>
              </w:rPr>
            </w:pPr>
            <w:r w:rsidRPr="00CF3C4A">
              <w:rPr>
                <w:sz w:val="26"/>
                <w:szCs w:val="26"/>
              </w:rPr>
              <w:t>тыс. руб.</w:t>
            </w:r>
          </w:p>
        </w:tc>
        <w:tc>
          <w:tcPr>
            <w:tcW w:w="1276" w:type="dxa"/>
          </w:tcPr>
          <w:p w:rsidR="00C84E2F" w:rsidRPr="00CF3C4A" w:rsidRDefault="00C84E2F" w:rsidP="00AE3CC9">
            <w:pPr>
              <w:rPr>
                <w:sz w:val="26"/>
                <w:szCs w:val="26"/>
              </w:rPr>
            </w:pPr>
          </w:p>
        </w:tc>
        <w:tc>
          <w:tcPr>
            <w:tcW w:w="1701" w:type="dxa"/>
          </w:tcPr>
          <w:p w:rsidR="00C84E2F" w:rsidRPr="00CF3C4A" w:rsidRDefault="00C84E2F" w:rsidP="00AE3CC9">
            <w:pPr>
              <w:rPr>
                <w:sz w:val="26"/>
                <w:szCs w:val="26"/>
              </w:rPr>
            </w:pPr>
          </w:p>
        </w:tc>
        <w:tc>
          <w:tcPr>
            <w:tcW w:w="567" w:type="dxa"/>
          </w:tcPr>
          <w:p w:rsidR="00C84E2F" w:rsidRPr="00CF3C4A" w:rsidRDefault="00C84E2F" w:rsidP="00AE3CC9">
            <w:pPr>
              <w:rPr>
                <w:sz w:val="26"/>
                <w:szCs w:val="26"/>
              </w:rPr>
            </w:pPr>
          </w:p>
        </w:tc>
        <w:tc>
          <w:tcPr>
            <w:tcW w:w="1134" w:type="dxa"/>
          </w:tcPr>
          <w:p w:rsidR="00C84E2F" w:rsidRPr="00CF3C4A" w:rsidRDefault="00C84E2F" w:rsidP="00AE3CC9">
            <w:pPr>
              <w:rPr>
                <w:sz w:val="26"/>
                <w:szCs w:val="26"/>
              </w:rPr>
            </w:pPr>
          </w:p>
        </w:tc>
        <w:tc>
          <w:tcPr>
            <w:tcW w:w="1417" w:type="dxa"/>
          </w:tcPr>
          <w:p w:rsidR="00C84E2F" w:rsidRPr="00CF3C4A" w:rsidRDefault="00C84E2F" w:rsidP="00AE3CC9">
            <w:pPr>
              <w:rPr>
                <w:sz w:val="26"/>
                <w:szCs w:val="26"/>
              </w:rPr>
            </w:pPr>
          </w:p>
        </w:tc>
      </w:tr>
      <w:tr w:rsidR="00C84E2F" w:rsidRPr="00CF3C4A" w:rsidTr="00AE3CC9">
        <w:trPr>
          <w:cantSplit/>
        </w:trPr>
        <w:tc>
          <w:tcPr>
            <w:tcW w:w="2976" w:type="dxa"/>
          </w:tcPr>
          <w:p w:rsidR="00C84E2F" w:rsidRPr="00CF3C4A" w:rsidRDefault="00C84E2F" w:rsidP="00AE3CC9">
            <w:pPr>
              <w:rPr>
                <w:bCs/>
                <w:sz w:val="26"/>
                <w:szCs w:val="26"/>
              </w:rPr>
            </w:pPr>
            <w:r w:rsidRPr="00CF3C4A">
              <w:rPr>
                <w:bCs/>
                <w:sz w:val="26"/>
                <w:szCs w:val="26"/>
              </w:rPr>
              <w:t>Расходы на оплату труда</w:t>
            </w:r>
          </w:p>
        </w:tc>
        <w:tc>
          <w:tcPr>
            <w:tcW w:w="1135" w:type="dxa"/>
            <w:vAlign w:val="center"/>
          </w:tcPr>
          <w:p w:rsidR="00C84E2F" w:rsidRPr="00CF3C4A" w:rsidRDefault="00C84E2F" w:rsidP="00AE3CC9">
            <w:pPr>
              <w:jc w:val="center"/>
              <w:rPr>
                <w:sz w:val="26"/>
                <w:szCs w:val="26"/>
              </w:rPr>
            </w:pPr>
            <w:r w:rsidRPr="00CF3C4A">
              <w:rPr>
                <w:sz w:val="26"/>
                <w:szCs w:val="26"/>
              </w:rPr>
              <w:t>тыс. руб.</w:t>
            </w:r>
          </w:p>
        </w:tc>
        <w:tc>
          <w:tcPr>
            <w:tcW w:w="1276" w:type="dxa"/>
          </w:tcPr>
          <w:p w:rsidR="00C84E2F" w:rsidRPr="00CF3C4A" w:rsidRDefault="00C84E2F" w:rsidP="00AE3CC9">
            <w:pPr>
              <w:rPr>
                <w:sz w:val="26"/>
                <w:szCs w:val="26"/>
              </w:rPr>
            </w:pPr>
          </w:p>
        </w:tc>
        <w:tc>
          <w:tcPr>
            <w:tcW w:w="1701" w:type="dxa"/>
          </w:tcPr>
          <w:p w:rsidR="00C84E2F" w:rsidRPr="00CF3C4A" w:rsidRDefault="00C84E2F" w:rsidP="00AE3CC9">
            <w:pPr>
              <w:rPr>
                <w:sz w:val="26"/>
                <w:szCs w:val="26"/>
              </w:rPr>
            </w:pPr>
          </w:p>
        </w:tc>
        <w:tc>
          <w:tcPr>
            <w:tcW w:w="567" w:type="dxa"/>
          </w:tcPr>
          <w:p w:rsidR="00C84E2F" w:rsidRPr="00CF3C4A" w:rsidRDefault="00C84E2F" w:rsidP="00AE3CC9">
            <w:pPr>
              <w:rPr>
                <w:sz w:val="26"/>
                <w:szCs w:val="26"/>
              </w:rPr>
            </w:pPr>
          </w:p>
        </w:tc>
        <w:tc>
          <w:tcPr>
            <w:tcW w:w="1134" w:type="dxa"/>
          </w:tcPr>
          <w:p w:rsidR="00C84E2F" w:rsidRPr="00CF3C4A" w:rsidRDefault="00C84E2F" w:rsidP="00AE3CC9">
            <w:pPr>
              <w:rPr>
                <w:sz w:val="26"/>
                <w:szCs w:val="26"/>
              </w:rPr>
            </w:pPr>
          </w:p>
        </w:tc>
        <w:tc>
          <w:tcPr>
            <w:tcW w:w="1417" w:type="dxa"/>
          </w:tcPr>
          <w:p w:rsidR="00C84E2F" w:rsidRPr="00CF3C4A" w:rsidRDefault="00C84E2F" w:rsidP="00AE3CC9">
            <w:pPr>
              <w:rPr>
                <w:sz w:val="26"/>
                <w:szCs w:val="26"/>
              </w:rPr>
            </w:pPr>
          </w:p>
        </w:tc>
      </w:tr>
      <w:tr w:rsidR="00C84E2F" w:rsidRPr="00CF3C4A" w:rsidTr="00AE3CC9">
        <w:trPr>
          <w:cantSplit/>
        </w:trPr>
        <w:tc>
          <w:tcPr>
            <w:tcW w:w="2976" w:type="dxa"/>
          </w:tcPr>
          <w:p w:rsidR="00C84E2F" w:rsidRPr="00CF3C4A" w:rsidRDefault="00C84E2F" w:rsidP="00AE3CC9">
            <w:pPr>
              <w:rPr>
                <w:bCs/>
                <w:sz w:val="26"/>
                <w:szCs w:val="26"/>
              </w:rPr>
            </w:pPr>
            <w:r w:rsidRPr="00CF3C4A">
              <w:rPr>
                <w:bCs/>
                <w:sz w:val="26"/>
                <w:szCs w:val="26"/>
              </w:rPr>
              <w:t>Отчисления на социальные нужды</w:t>
            </w:r>
          </w:p>
        </w:tc>
        <w:tc>
          <w:tcPr>
            <w:tcW w:w="1135" w:type="dxa"/>
            <w:vAlign w:val="center"/>
          </w:tcPr>
          <w:p w:rsidR="00C84E2F" w:rsidRPr="00CF3C4A" w:rsidRDefault="00C84E2F" w:rsidP="00AE3CC9">
            <w:pPr>
              <w:jc w:val="center"/>
              <w:rPr>
                <w:sz w:val="26"/>
                <w:szCs w:val="26"/>
              </w:rPr>
            </w:pPr>
            <w:r w:rsidRPr="00CF3C4A">
              <w:rPr>
                <w:sz w:val="26"/>
                <w:szCs w:val="26"/>
              </w:rPr>
              <w:t>тыс. руб.</w:t>
            </w:r>
          </w:p>
        </w:tc>
        <w:tc>
          <w:tcPr>
            <w:tcW w:w="1276" w:type="dxa"/>
          </w:tcPr>
          <w:p w:rsidR="00C84E2F" w:rsidRPr="00CF3C4A" w:rsidRDefault="00C84E2F" w:rsidP="00AE3CC9">
            <w:pPr>
              <w:rPr>
                <w:sz w:val="26"/>
                <w:szCs w:val="26"/>
              </w:rPr>
            </w:pPr>
          </w:p>
        </w:tc>
        <w:tc>
          <w:tcPr>
            <w:tcW w:w="1701" w:type="dxa"/>
          </w:tcPr>
          <w:p w:rsidR="00C84E2F" w:rsidRPr="00CF3C4A" w:rsidRDefault="00C84E2F" w:rsidP="00AE3CC9">
            <w:pPr>
              <w:rPr>
                <w:sz w:val="26"/>
                <w:szCs w:val="26"/>
              </w:rPr>
            </w:pPr>
          </w:p>
        </w:tc>
        <w:tc>
          <w:tcPr>
            <w:tcW w:w="567" w:type="dxa"/>
          </w:tcPr>
          <w:p w:rsidR="00C84E2F" w:rsidRPr="00CF3C4A" w:rsidRDefault="00C84E2F" w:rsidP="00AE3CC9">
            <w:pPr>
              <w:rPr>
                <w:sz w:val="26"/>
                <w:szCs w:val="26"/>
              </w:rPr>
            </w:pPr>
          </w:p>
        </w:tc>
        <w:tc>
          <w:tcPr>
            <w:tcW w:w="1134" w:type="dxa"/>
          </w:tcPr>
          <w:p w:rsidR="00C84E2F" w:rsidRPr="00CF3C4A" w:rsidRDefault="00C84E2F" w:rsidP="00AE3CC9">
            <w:pPr>
              <w:rPr>
                <w:sz w:val="26"/>
                <w:szCs w:val="26"/>
              </w:rPr>
            </w:pPr>
          </w:p>
        </w:tc>
        <w:tc>
          <w:tcPr>
            <w:tcW w:w="1417" w:type="dxa"/>
          </w:tcPr>
          <w:p w:rsidR="00C84E2F" w:rsidRPr="00CF3C4A" w:rsidRDefault="00C84E2F" w:rsidP="00AE3CC9">
            <w:pPr>
              <w:rPr>
                <w:sz w:val="26"/>
                <w:szCs w:val="26"/>
              </w:rPr>
            </w:pPr>
          </w:p>
        </w:tc>
      </w:tr>
    </w:tbl>
    <w:p w:rsidR="00C84E2F" w:rsidRPr="00CF3C4A" w:rsidRDefault="00C84E2F" w:rsidP="00C84E2F">
      <w:pPr>
        <w:pStyle w:val="ConsPlusNonformat"/>
        <w:widowControl/>
        <w:rPr>
          <w:rFonts w:ascii="Times New Roman" w:hAnsi="Times New Roman" w:cs="Times New Roman"/>
          <w:sz w:val="26"/>
          <w:szCs w:val="26"/>
        </w:rPr>
      </w:pPr>
    </w:p>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r w:rsidRPr="00CF3C4A">
        <w:rPr>
          <w:rFonts w:ascii="Times New Roman" w:hAnsi="Times New Roman" w:cs="Times New Roman"/>
          <w:b/>
          <w:sz w:val="26"/>
          <w:szCs w:val="26"/>
        </w:rPr>
        <w:t xml:space="preserve">8.  Потребность в  производственных объектах, сельскохозяйственной технике, сельскохозяйственных  животных, семенах, минеральных удобрениях и т.д. </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rPr>
          <w:rFonts w:ascii="Times New Roman" w:hAnsi="Times New Roman" w:cs="Times New Roman"/>
          <w:sz w:val="26"/>
          <w:szCs w:val="26"/>
        </w:rPr>
      </w:pPr>
      <w:r>
        <w:rPr>
          <w:rFonts w:ascii="Times New Roman" w:hAnsi="Times New Roman" w:cs="Times New Roman"/>
          <w:sz w:val="26"/>
          <w:szCs w:val="26"/>
        </w:rPr>
        <w:t>_</w:t>
      </w:r>
      <w:r w:rsidRPr="00CF3C4A">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jc w:val="center"/>
        <w:rPr>
          <w:rFonts w:ascii="Times New Roman" w:hAnsi="Times New Roman" w:cs="Times New Roman"/>
          <w:b/>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r w:rsidRPr="00CF3C4A">
        <w:rPr>
          <w:rFonts w:ascii="Times New Roman" w:hAnsi="Times New Roman" w:cs="Times New Roman"/>
          <w:b/>
          <w:sz w:val="26"/>
          <w:szCs w:val="26"/>
        </w:rPr>
        <w:t>9. Инвестиционный план  проекта</w:t>
      </w:r>
    </w:p>
    <w:p w:rsidR="00C84E2F" w:rsidRPr="00CF3C4A" w:rsidRDefault="00C84E2F" w:rsidP="00C84E2F">
      <w:pPr>
        <w:pStyle w:val="ConsPlusNonformat"/>
        <w:widowControl/>
        <w:ind w:firstLine="708"/>
        <w:jc w:val="center"/>
        <w:rPr>
          <w:rFonts w:ascii="Times New Roman" w:hAnsi="Times New Roman" w:cs="Times New Roman"/>
          <w:b/>
          <w:sz w:val="26"/>
          <w:szCs w:val="26"/>
        </w:rPr>
      </w:pPr>
      <w:r w:rsidRPr="00CF3C4A">
        <w:rPr>
          <w:rFonts w:ascii="Times New Roman" w:hAnsi="Times New Roman" w:cs="Times New Roman"/>
          <w:b/>
          <w:sz w:val="26"/>
          <w:szCs w:val="26"/>
        </w:rPr>
        <w:t xml:space="preserve">по созданию, расширению, модернизации производственной базы хозяйства </w:t>
      </w:r>
    </w:p>
    <w:p w:rsidR="00C84E2F" w:rsidRPr="00CF3C4A" w:rsidRDefault="00C84E2F" w:rsidP="00C84E2F">
      <w:pPr>
        <w:pStyle w:val="3"/>
        <w:spacing w:before="0"/>
        <w:rPr>
          <w:rFonts w:ascii="Times New Roman" w:hAnsi="Times New Roman" w:cs="Times New Roman"/>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894"/>
        <w:gridCol w:w="1085"/>
        <w:gridCol w:w="1085"/>
        <w:gridCol w:w="1106"/>
        <w:gridCol w:w="802"/>
        <w:gridCol w:w="757"/>
        <w:gridCol w:w="2003"/>
      </w:tblGrid>
      <w:tr w:rsidR="00C84E2F" w:rsidRPr="00CF3C4A" w:rsidTr="00AE3CC9">
        <w:trPr>
          <w:trHeight w:val="591"/>
        </w:trPr>
        <w:tc>
          <w:tcPr>
            <w:tcW w:w="544" w:type="dxa"/>
            <w:vMerge w:val="restart"/>
            <w:vAlign w:val="center"/>
          </w:tcPr>
          <w:p w:rsidR="00C84E2F" w:rsidRPr="00CF3C4A" w:rsidRDefault="00C84E2F" w:rsidP="00AE3CC9">
            <w:pPr>
              <w:pStyle w:val="a5"/>
              <w:tabs>
                <w:tab w:val="left" w:pos="1594"/>
              </w:tabs>
              <w:jc w:val="center"/>
              <w:rPr>
                <w:bCs/>
                <w:sz w:val="26"/>
                <w:szCs w:val="26"/>
              </w:rPr>
            </w:pPr>
            <w:r w:rsidRPr="00CF3C4A">
              <w:rPr>
                <w:bCs/>
                <w:sz w:val="26"/>
                <w:szCs w:val="26"/>
              </w:rPr>
              <w:t>№ п/п</w:t>
            </w:r>
          </w:p>
        </w:tc>
        <w:tc>
          <w:tcPr>
            <w:tcW w:w="1894" w:type="dxa"/>
            <w:vMerge w:val="restart"/>
            <w:vAlign w:val="center"/>
          </w:tcPr>
          <w:p w:rsidR="00C84E2F" w:rsidRPr="00CF3C4A" w:rsidRDefault="00C84E2F" w:rsidP="00AE3CC9">
            <w:pPr>
              <w:pStyle w:val="a5"/>
              <w:tabs>
                <w:tab w:val="left" w:pos="1594"/>
              </w:tabs>
              <w:jc w:val="center"/>
              <w:rPr>
                <w:bCs/>
                <w:sz w:val="26"/>
                <w:szCs w:val="26"/>
              </w:rPr>
            </w:pPr>
            <w:r w:rsidRPr="00CF3C4A">
              <w:rPr>
                <w:bCs/>
                <w:sz w:val="26"/>
                <w:szCs w:val="26"/>
              </w:rPr>
              <w:t xml:space="preserve">Наименование </w:t>
            </w:r>
          </w:p>
        </w:tc>
        <w:tc>
          <w:tcPr>
            <w:tcW w:w="2170" w:type="dxa"/>
            <w:gridSpan w:val="2"/>
            <w:vAlign w:val="center"/>
          </w:tcPr>
          <w:p w:rsidR="00C84E2F" w:rsidRPr="00CF3C4A" w:rsidRDefault="00C84E2F" w:rsidP="00AE3CC9">
            <w:pPr>
              <w:pStyle w:val="a5"/>
              <w:tabs>
                <w:tab w:val="left" w:pos="1594"/>
              </w:tabs>
              <w:jc w:val="center"/>
              <w:rPr>
                <w:bCs/>
                <w:sz w:val="26"/>
                <w:szCs w:val="26"/>
              </w:rPr>
            </w:pPr>
            <w:r w:rsidRPr="00CF3C4A">
              <w:rPr>
                <w:bCs/>
                <w:sz w:val="26"/>
                <w:szCs w:val="26"/>
              </w:rPr>
              <w:t>Источник финансирования</w:t>
            </w:r>
          </w:p>
        </w:tc>
        <w:tc>
          <w:tcPr>
            <w:tcW w:w="1106" w:type="dxa"/>
            <w:vMerge w:val="restart"/>
            <w:vAlign w:val="center"/>
          </w:tcPr>
          <w:p w:rsidR="00C84E2F" w:rsidRPr="00CF3C4A" w:rsidRDefault="00C84E2F" w:rsidP="00AE3CC9">
            <w:pPr>
              <w:pStyle w:val="a5"/>
              <w:tabs>
                <w:tab w:val="left" w:pos="1594"/>
              </w:tabs>
              <w:jc w:val="center"/>
              <w:rPr>
                <w:bCs/>
                <w:sz w:val="26"/>
                <w:szCs w:val="26"/>
              </w:rPr>
            </w:pPr>
            <w:r w:rsidRPr="00CF3C4A">
              <w:rPr>
                <w:bCs/>
                <w:sz w:val="26"/>
                <w:szCs w:val="26"/>
              </w:rPr>
              <w:t>Срок исполнения (месяц, год)</w:t>
            </w:r>
          </w:p>
        </w:tc>
        <w:tc>
          <w:tcPr>
            <w:tcW w:w="802" w:type="dxa"/>
            <w:vMerge w:val="restart"/>
            <w:vAlign w:val="center"/>
          </w:tcPr>
          <w:p w:rsidR="00C84E2F" w:rsidRPr="00CF3C4A" w:rsidRDefault="00C84E2F" w:rsidP="00AE3CC9">
            <w:pPr>
              <w:pStyle w:val="a5"/>
              <w:tabs>
                <w:tab w:val="left" w:pos="1594"/>
              </w:tabs>
              <w:jc w:val="center"/>
              <w:rPr>
                <w:bCs/>
                <w:sz w:val="26"/>
                <w:szCs w:val="26"/>
              </w:rPr>
            </w:pPr>
            <w:r w:rsidRPr="00CF3C4A">
              <w:rPr>
                <w:bCs/>
                <w:sz w:val="26"/>
                <w:szCs w:val="26"/>
              </w:rPr>
              <w:t>Кол-во</w:t>
            </w:r>
          </w:p>
        </w:tc>
        <w:tc>
          <w:tcPr>
            <w:tcW w:w="757" w:type="dxa"/>
            <w:vMerge w:val="restart"/>
            <w:vAlign w:val="center"/>
          </w:tcPr>
          <w:p w:rsidR="00C84E2F" w:rsidRPr="00CF3C4A" w:rsidRDefault="00C84E2F" w:rsidP="00AE3CC9">
            <w:pPr>
              <w:pStyle w:val="a5"/>
              <w:tabs>
                <w:tab w:val="left" w:pos="1594"/>
              </w:tabs>
              <w:jc w:val="center"/>
              <w:rPr>
                <w:bCs/>
                <w:sz w:val="26"/>
                <w:szCs w:val="26"/>
              </w:rPr>
            </w:pPr>
            <w:r w:rsidRPr="00CF3C4A">
              <w:rPr>
                <w:bCs/>
                <w:sz w:val="26"/>
                <w:szCs w:val="26"/>
              </w:rPr>
              <w:t>цена</w:t>
            </w:r>
          </w:p>
        </w:tc>
        <w:tc>
          <w:tcPr>
            <w:tcW w:w="2003" w:type="dxa"/>
            <w:vMerge w:val="restart"/>
            <w:vAlign w:val="center"/>
          </w:tcPr>
          <w:p w:rsidR="00C84E2F" w:rsidRPr="00CF3C4A" w:rsidRDefault="00C84E2F" w:rsidP="00AE3CC9">
            <w:pPr>
              <w:pStyle w:val="a5"/>
              <w:tabs>
                <w:tab w:val="left" w:pos="1594"/>
              </w:tabs>
              <w:jc w:val="center"/>
              <w:rPr>
                <w:bCs/>
                <w:sz w:val="26"/>
                <w:szCs w:val="26"/>
              </w:rPr>
            </w:pPr>
            <w:r w:rsidRPr="00CF3C4A">
              <w:rPr>
                <w:bCs/>
                <w:sz w:val="26"/>
                <w:szCs w:val="26"/>
              </w:rPr>
              <w:t>Стоимость мероприятия, тыс. руб.</w:t>
            </w:r>
          </w:p>
        </w:tc>
      </w:tr>
      <w:tr w:rsidR="00C84E2F" w:rsidRPr="00CF3C4A" w:rsidTr="00AE3CC9">
        <w:trPr>
          <w:trHeight w:val="1069"/>
        </w:trPr>
        <w:tc>
          <w:tcPr>
            <w:tcW w:w="544" w:type="dxa"/>
            <w:vMerge/>
            <w:vAlign w:val="center"/>
          </w:tcPr>
          <w:p w:rsidR="00C84E2F" w:rsidRPr="00CF3C4A" w:rsidRDefault="00C84E2F" w:rsidP="00AE3CC9">
            <w:pPr>
              <w:pStyle w:val="a5"/>
              <w:tabs>
                <w:tab w:val="left" w:pos="1594"/>
              </w:tabs>
              <w:jc w:val="center"/>
              <w:rPr>
                <w:bCs/>
                <w:sz w:val="26"/>
                <w:szCs w:val="26"/>
              </w:rPr>
            </w:pPr>
          </w:p>
        </w:tc>
        <w:tc>
          <w:tcPr>
            <w:tcW w:w="1894" w:type="dxa"/>
            <w:vMerge/>
            <w:vAlign w:val="center"/>
          </w:tcPr>
          <w:p w:rsidR="00C84E2F" w:rsidRPr="00CF3C4A" w:rsidRDefault="00C84E2F" w:rsidP="00AE3CC9">
            <w:pPr>
              <w:pStyle w:val="a5"/>
              <w:tabs>
                <w:tab w:val="left" w:pos="1594"/>
              </w:tabs>
              <w:jc w:val="center"/>
              <w:rPr>
                <w:bCs/>
                <w:sz w:val="26"/>
                <w:szCs w:val="26"/>
              </w:rPr>
            </w:pPr>
          </w:p>
        </w:tc>
        <w:tc>
          <w:tcPr>
            <w:tcW w:w="1085" w:type="dxa"/>
            <w:vAlign w:val="center"/>
          </w:tcPr>
          <w:p w:rsidR="00C84E2F" w:rsidRPr="00CF3C4A" w:rsidRDefault="00C84E2F" w:rsidP="00AE3CC9">
            <w:pPr>
              <w:pStyle w:val="a5"/>
              <w:tabs>
                <w:tab w:val="left" w:pos="1594"/>
              </w:tabs>
              <w:jc w:val="center"/>
              <w:rPr>
                <w:bCs/>
                <w:sz w:val="26"/>
                <w:szCs w:val="26"/>
              </w:rPr>
            </w:pPr>
            <w:r w:rsidRPr="00CF3C4A">
              <w:rPr>
                <w:sz w:val="26"/>
                <w:szCs w:val="26"/>
              </w:rPr>
              <w:t>собственные средства</w:t>
            </w:r>
          </w:p>
        </w:tc>
        <w:tc>
          <w:tcPr>
            <w:tcW w:w="1085" w:type="dxa"/>
            <w:shd w:val="clear" w:color="auto" w:fill="auto"/>
            <w:vAlign w:val="center"/>
          </w:tcPr>
          <w:p w:rsidR="00C84E2F" w:rsidRPr="00CF3C4A" w:rsidRDefault="00C84E2F" w:rsidP="00AE3CC9">
            <w:pPr>
              <w:pStyle w:val="a5"/>
              <w:tabs>
                <w:tab w:val="left" w:pos="1594"/>
              </w:tabs>
              <w:jc w:val="center"/>
              <w:rPr>
                <w:bCs/>
                <w:sz w:val="26"/>
                <w:szCs w:val="26"/>
              </w:rPr>
            </w:pPr>
            <w:r w:rsidRPr="00CF3C4A">
              <w:rPr>
                <w:bCs/>
                <w:sz w:val="26"/>
                <w:szCs w:val="26"/>
              </w:rPr>
              <w:t>бюджетные средства</w:t>
            </w:r>
          </w:p>
        </w:tc>
        <w:tc>
          <w:tcPr>
            <w:tcW w:w="1106" w:type="dxa"/>
            <w:vMerge/>
            <w:vAlign w:val="center"/>
          </w:tcPr>
          <w:p w:rsidR="00C84E2F" w:rsidRPr="00CF3C4A" w:rsidRDefault="00C84E2F" w:rsidP="00AE3CC9">
            <w:pPr>
              <w:pStyle w:val="a5"/>
              <w:tabs>
                <w:tab w:val="left" w:pos="1594"/>
              </w:tabs>
              <w:jc w:val="center"/>
              <w:rPr>
                <w:bCs/>
                <w:sz w:val="26"/>
                <w:szCs w:val="26"/>
              </w:rPr>
            </w:pPr>
          </w:p>
        </w:tc>
        <w:tc>
          <w:tcPr>
            <w:tcW w:w="802" w:type="dxa"/>
            <w:vMerge/>
            <w:vAlign w:val="center"/>
          </w:tcPr>
          <w:p w:rsidR="00C84E2F" w:rsidRPr="00CF3C4A" w:rsidRDefault="00C84E2F" w:rsidP="00AE3CC9">
            <w:pPr>
              <w:pStyle w:val="a5"/>
              <w:tabs>
                <w:tab w:val="left" w:pos="1594"/>
              </w:tabs>
              <w:jc w:val="center"/>
              <w:rPr>
                <w:bCs/>
                <w:sz w:val="26"/>
                <w:szCs w:val="26"/>
              </w:rPr>
            </w:pPr>
          </w:p>
        </w:tc>
        <w:tc>
          <w:tcPr>
            <w:tcW w:w="757" w:type="dxa"/>
            <w:vMerge/>
            <w:vAlign w:val="center"/>
          </w:tcPr>
          <w:p w:rsidR="00C84E2F" w:rsidRPr="00CF3C4A" w:rsidRDefault="00C84E2F" w:rsidP="00AE3CC9">
            <w:pPr>
              <w:pStyle w:val="a5"/>
              <w:tabs>
                <w:tab w:val="left" w:pos="1594"/>
              </w:tabs>
              <w:jc w:val="center"/>
              <w:rPr>
                <w:bCs/>
                <w:sz w:val="26"/>
                <w:szCs w:val="26"/>
              </w:rPr>
            </w:pPr>
          </w:p>
        </w:tc>
        <w:tc>
          <w:tcPr>
            <w:tcW w:w="2003" w:type="dxa"/>
            <w:vMerge/>
          </w:tcPr>
          <w:p w:rsidR="00C84E2F" w:rsidRPr="00CF3C4A" w:rsidRDefault="00C84E2F" w:rsidP="00AE3CC9">
            <w:pPr>
              <w:pStyle w:val="a5"/>
              <w:tabs>
                <w:tab w:val="left" w:pos="1594"/>
              </w:tabs>
              <w:jc w:val="center"/>
              <w:rPr>
                <w:bCs/>
                <w:sz w:val="26"/>
                <w:szCs w:val="26"/>
              </w:rPr>
            </w:pPr>
          </w:p>
        </w:tc>
      </w:tr>
      <w:tr w:rsidR="00C84E2F" w:rsidRPr="00CF3C4A" w:rsidTr="00AE3CC9">
        <w:tc>
          <w:tcPr>
            <w:tcW w:w="544" w:type="dxa"/>
          </w:tcPr>
          <w:p w:rsidR="00C84E2F" w:rsidRPr="00CF3C4A" w:rsidRDefault="00C84E2F" w:rsidP="00AE3CC9">
            <w:pPr>
              <w:pStyle w:val="a5"/>
              <w:tabs>
                <w:tab w:val="left" w:pos="1594"/>
              </w:tabs>
              <w:jc w:val="center"/>
              <w:rPr>
                <w:sz w:val="26"/>
                <w:szCs w:val="26"/>
              </w:rPr>
            </w:pPr>
            <w:r w:rsidRPr="00CF3C4A">
              <w:rPr>
                <w:sz w:val="26"/>
                <w:szCs w:val="26"/>
              </w:rPr>
              <w:t>1.</w:t>
            </w:r>
          </w:p>
        </w:tc>
        <w:tc>
          <w:tcPr>
            <w:tcW w:w="1894" w:type="dxa"/>
          </w:tcPr>
          <w:p w:rsidR="00C84E2F" w:rsidRPr="00CF3C4A" w:rsidRDefault="00C84E2F" w:rsidP="00AE3CC9">
            <w:pPr>
              <w:pStyle w:val="a5"/>
              <w:tabs>
                <w:tab w:val="left" w:pos="1594"/>
              </w:tabs>
              <w:jc w:val="center"/>
              <w:rPr>
                <w:sz w:val="26"/>
                <w:szCs w:val="26"/>
              </w:rPr>
            </w:pPr>
          </w:p>
        </w:tc>
        <w:tc>
          <w:tcPr>
            <w:tcW w:w="1085" w:type="dxa"/>
          </w:tcPr>
          <w:p w:rsidR="00C84E2F" w:rsidRPr="00CF3C4A" w:rsidRDefault="00C84E2F" w:rsidP="00AE3CC9">
            <w:pPr>
              <w:pStyle w:val="a5"/>
              <w:tabs>
                <w:tab w:val="left" w:pos="1594"/>
              </w:tabs>
              <w:jc w:val="center"/>
              <w:rPr>
                <w:sz w:val="26"/>
                <w:szCs w:val="26"/>
              </w:rPr>
            </w:pPr>
          </w:p>
        </w:tc>
        <w:tc>
          <w:tcPr>
            <w:tcW w:w="1085" w:type="dxa"/>
          </w:tcPr>
          <w:p w:rsidR="00C84E2F" w:rsidRPr="00CF3C4A" w:rsidRDefault="00C84E2F" w:rsidP="00AE3CC9">
            <w:pPr>
              <w:pStyle w:val="a5"/>
              <w:tabs>
                <w:tab w:val="left" w:pos="1594"/>
              </w:tabs>
              <w:jc w:val="center"/>
              <w:rPr>
                <w:sz w:val="26"/>
                <w:szCs w:val="26"/>
              </w:rPr>
            </w:pPr>
          </w:p>
        </w:tc>
        <w:tc>
          <w:tcPr>
            <w:tcW w:w="1106" w:type="dxa"/>
          </w:tcPr>
          <w:p w:rsidR="00C84E2F" w:rsidRPr="00CF3C4A" w:rsidRDefault="00C84E2F" w:rsidP="00AE3CC9">
            <w:pPr>
              <w:pStyle w:val="a5"/>
              <w:tabs>
                <w:tab w:val="left" w:pos="1594"/>
              </w:tabs>
              <w:jc w:val="center"/>
              <w:rPr>
                <w:sz w:val="26"/>
                <w:szCs w:val="26"/>
              </w:rPr>
            </w:pPr>
          </w:p>
        </w:tc>
        <w:tc>
          <w:tcPr>
            <w:tcW w:w="802" w:type="dxa"/>
          </w:tcPr>
          <w:p w:rsidR="00C84E2F" w:rsidRPr="00CF3C4A" w:rsidRDefault="00C84E2F" w:rsidP="00AE3CC9">
            <w:pPr>
              <w:pStyle w:val="a5"/>
              <w:tabs>
                <w:tab w:val="left" w:pos="1594"/>
              </w:tabs>
              <w:jc w:val="center"/>
              <w:rPr>
                <w:sz w:val="26"/>
                <w:szCs w:val="26"/>
              </w:rPr>
            </w:pPr>
          </w:p>
        </w:tc>
        <w:tc>
          <w:tcPr>
            <w:tcW w:w="757" w:type="dxa"/>
          </w:tcPr>
          <w:p w:rsidR="00C84E2F" w:rsidRPr="00CF3C4A" w:rsidRDefault="00C84E2F" w:rsidP="00AE3CC9">
            <w:pPr>
              <w:pStyle w:val="a5"/>
              <w:tabs>
                <w:tab w:val="left" w:pos="1594"/>
              </w:tabs>
              <w:jc w:val="center"/>
              <w:rPr>
                <w:sz w:val="26"/>
                <w:szCs w:val="26"/>
              </w:rPr>
            </w:pPr>
          </w:p>
        </w:tc>
        <w:tc>
          <w:tcPr>
            <w:tcW w:w="2003" w:type="dxa"/>
          </w:tcPr>
          <w:p w:rsidR="00C84E2F" w:rsidRPr="00CF3C4A" w:rsidRDefault="00C84E2F" w:rsidP="00AE3CC9">
            <w:pPr>
              <w:pStyle w:val="a5"/>
              <w:tabs>
                <w:tab w:val="left" w:pos="1594"/>
              </w:tabs>
              <w:jc w:val="center"/>
              <w:rPr>
                <w:sz w:val="26"/>
                <w:szCs w:val="26"/>
              </w:rPr>
            </w:pPr>
          </w:p>
        </w:tc>
      </w:tr>
      <w:tr w:rsidR="00C84E2F" w:rsidRPr="00CF3C4A" w:rsidTr="00AE3CC9">
        <w:tc>
          <w:tcPr>
            <w:tcW w:w="544" w:type="dxa"/>
          </w:tcPr>
          <w:p w:rsidR="00C84E2F" w:rsidRPr="00CF3C4A" w:rsidRDefault="00C84E2F" w:rsidP="00AE3CC9">
            <w:pPr>
              <w:pStyle w:val="a5"/>
              <w:tabs>
                <w:tab w:val="left" w:pos="1594"/>
              </w:tabs>
              <w:jc w:val="center"/>
              <w:rPr>
                <w:sz w:val="26"/>
                <w:szCs w:val="26"/>
              </w:rPr>
            </w:pPr>
            <w:r w:rsidRPr="00CF3C4A">
              <w:rPr>
                <w:sz w:val="26"/>
                <w:szCs w:val="26"/>
              </w:rPr>
              <w:t>2.</w:t>
            </w:r>
          </w:p>
        </w:tc>
        <w:tc>
          <w:tcPr>
            <w:tcW w:w="1894" w:type="dxa"/>
          </w:tcPr>
          <w:p w:rsidR="00C84E2F" w:rsidRPr="00CF3C4A" w:rsidRDefault="00C84E2F" w:rsidP="00AE3CC9">
            <w:pPr>
              <w:pStyle w:val="a5"/>
              <w:tabs>
                <w:tab w:val="left" w:pos="1594"/>
              </w:tabs>
              <w:jc w:val="center"/>
              <w:rPr>
                <w:sz w:val="26"/>
                <w:szCs w:val="26"/>
              </w:rPr>
            </w:pPr>
          </w:p>
        </w:tc>
        <w:tc>
          <w:tcPr>
            <w:tcW w:w="1085" w:type="dxa"/>
          </w:tcPr>
          <w:p w:rsidR="00C84E2F" w:rsidRPr="00CF3C4A" w:rsidRDefault="00C84E2F" w:rsidP="00AE3CC9">
            <w:pPr>
              <w:pStyle w:val="a5"/>
              <w:tabs>
                <w:tab w:val="left" w:pos="1594"/>
              </w:tabs>
              <w:jc w:val="center"/>
              <w:rPr>
                <w:sz w:val="26"/>
                <w:szCs w:val="26"/>
              </w:rPr>
            </w:pPr>
          </w:p>
        </w:tc>
        <w:tc>
          <w:tcPr>
            <w:tcW w:w="1085" w:type="dxa"/>
          </w:tcPr>
          <w:p w:rsidR="00C84E2F" w:rsidRPr="00CF3C4A" w:rsidRDefault="00C84E2F" w:rsidP="00AE3CC9">
            <w:pPr>
              <w:pStyle w:val="a5"/>
              <w:tabs>
                <w:tab w:val="left" w:pos="1594"/>
              </w:tabs>
              <w:jc w:val="center"/>
              <w:rPr>
                <w:sz w:val="26"/>
                <w:szCs w:val="26"/>
              </w:rPr>
            </w:pPr>
          </w:p>
        </w:tc>
        <w:tc>
          <w:tcPr>
            <w:tcW w:w="1106" w:type="dxa"/>
          </w:tcPr>
          <w:p w:rsidR="00C84E2F" w:rsidRPr="00CF3C4A" w:rsidRDefault="00C84E2F" w:rsidP="00AE3CC9">
            <w:pPr>
              <w:pStyle w:val="a5"/>
              <w:tabs>
                <w:tab w:val="left" w:pos="1594"/>
              </w:tabs>
              <w:jc w:val="center"/>
              <w:rPr>
                <w:sz w:val="26"/>
                <w:szCs w:val="26"/>
              </w:rPr>
            </w:pPr>
          </w:p>
        </w:tc>
        <w:tc>
          <w:tcPr>
            <w:tcW w:w="802" w:type="dxa"/>
          </w:tcPr>
          <w:p w:rsidR="00C84E2F" w:rsidRPr="00CF3C4A" w:rsidRDefault="00C84E2F" w:rsidP="00AE3CC9">
            <w:pPr>
              <w:pStyle w:val="a5"/>
              <w:tabs>
                <w:tab w:val="left" w:pos="1594"/>
              </w:tabs>
              <w:jc w:val="center"/>
              <w:rPr>
                <w:sz w:val="26"/>
                <w:szCs w:val="26"/>
              </w:rPr>
            </w:pPr>
          </w:p>
        </w:tc>
        <w:tc>
          <w:tcPr>
            <w:tcW w:w="757" w:type="dxa"/>
          </w:tcPr>
          <w:p w:rsidR="00C84E2F" w:rsidRPr="00CF3C4A" w:rsidRDefault="00C84E2F" w:rsidP="00AE3CC9">
            <w:pPr>
              <w:pStyle w:val="a5"/>
              <w:tabs>
                <w:tab w:val="left" w:pos="1594"/>
              </w:tabs>
              <w:jc w:val="center"/>
              <w:rPr>
                <w:sz w:val="26"/>
                <w:szCs w:val="26"/>
              </w:rPr>
            </w:pPr>
          </w:p>
        </w:tc>
        <w:tc>
          <w:tcPr>
            <w:tcW w:w="2003" w:type="dxa"/>
          </w:tcPr>
          <w:p w:rsidR="00C84E2F" w:rsidRPr="00CF3C4A" w:rsidRDefault="00C84E2F" w:rsidP="00AE3CC9">
            <w:pPr>
              <w:pStyle w:val="a5"/>
              <w:tabs>
                <w:tab w:val="left" w:pos="1594"/>
              </w:tabs>
              <w:jc w:val="center"/>
              <w:rPr>
                <w:sz w:val="26"/>
                <w:szCs w:val="26"/>
              </w:rPr>
            </w:pPr>
          </w:p>
        </w:tc>
      </w:tr>
      <w:tr w:rsidR="00C84E2F" w:rsidRPr="00CF3C4A" w:rsidTr="00AE3CC9">
        <w:tc>
          <w:tcPr>
            <w:tcW w:w="544" w:type="dxa"/>
          </w:tcPr>
          <w:p w:rsidR="00C84E2F" w:rsidRPr="00CF3C4A" w:rsidRDefault="00C84E2F" w:rsidP="00AE3CC9">
            <w:pPr>
              <w:pStyle w:val="a5"/>
              <w:tabs>
                <w:tab w:val="left" w:pos="1594"/>
              </w:tabs>
              <w:jc w:val="center"/>
              <w:rPr>
                <w:sz w:val="26"/>
                <w:szCs w:val="26"/>
              </w:rPr>
            </w:pPr>
            <w:r w:rsidRPr="00CF3C4A">
              <w:rPr>
                <w:sz w:val="26"/>
                <w:szCs w:val="26"/>
              </w:rPr>
              <w:t>…</w:t>
            </w:r>
          </w:p>
        </w:tc>
        <w:tc>
          <w:tcPr>
            <w:tcW w:w="1894" w:type="dxa"/>
          </w:tcPr>
          <w:p w:rsidR="00C84E2F" w:rsidRPr="00CF3C4A" w:rsidRDefault="00C84E2F" w:rsidP="00AE3CC9">
            <w:pPr>
              <w:pStyle w:val="a5"/>
              <w:tabs>
                <w:tab w:val="left" w:pos="1594"/>
              </w:tabs>
              <w:jc w:val="center"/>
              <w:rPr>
                <w:sz w:val="26"/>
                <w:szCs w:val="26"/>
              </w:rPr>
            </w:pPr>
          </w:p>
        </w:tc>
        <w:tc>
          <w:tcPr>
            <w:tcW w:w="1085" w:type="dxa"/>
          </w:tcPr>
          <w:p w:rsidR="00C84E2F" w:rsidRPr="00CF3C4A" w:rsidRDefault="00C84E2F" w:rsidP="00AE3CC9">
            <w:pPr>
              <w:pStyle w:val="a5"/>
              <w:tabs>
                <w:tab w:val="left" w:pos="1594"/>
              </w:tabs>
              <w:jc w:val="center"/>
              <w:rPr>
                <w:sz w:val="26"/>
                <w:szCs w:val="26"/>
              </w:rPr>
            </w:pPr>
          </w:p>
        </w:tc>
        <w:tc>
          <w:tcPr>
            <w:tcW w:w="1085" w:type="dxa"/>
          </w:tcPr>
          <w:p w:rsidR="00C84E2F" w:rsidRPr="00CF3C4A" w:rsidRDefault="00C84E2F" w:rsidP="00AE3CC9">
            <w:pPr>
              <w:pStyle w:val="a5"/>
              <w:tabs>
                <w:tab w:val="left" w:pos="1594"/>
              </w:tabs>
              <w:jc w:val="center"/>
              <w:rPr>
                <w:sz w:val="26"/>
                <w:szCs w:val="26"/>
              </w:rPr>
            </w:pPr>
          </w:p>
        </w:tc>
        <w:tc>
          <w:tcPr>
            <w:tcW w:w="1106" w:type="dxa"/>
          </w:tcPr>
          <w:p w:rsidR="00C84E2F" w:rsidRPr="00CF3C4A" w:rsidRDefault="00C84E2F" w:rsidP="00AE3CC9">
            <w:pPr>
              <w:pStyle w:val="a5"/>
              <w:tabs>
                <w:tab w:val="left" w:pos="1594"/>
              </w:tabs>
              <w:jc w:val="center"/>
              <w:rPr>
                <w:sz w:val="26"/>
                <w:szCs w:val="26"/>
              </w:rPr>
            </w:pPr>
          </w:p>
        </w:tc>
        <w:tc>
          <w:tcPr>
            <w:tcW w:w="802" w:type="dxa"/>
          </w:tcPr>
          <w:p w:rsidR="00C84E2F" w:rsidRPr="00CF3C4A" w:rsidRDefault="00C84E2F" w:rsidP="00AE3CC9">
            <w:pPr>
              <w:pStyle w:val="a5"/>
              <w:tabs>
                <w:tab w:val="left" w:pos="1594"/>
              </w:tabs>
              <w:jc w:val="center"/>
              <w:rPr>
                <w:sz w:val="26"/>
                <w:szCs w:val="26"/>
              </w:rPr>
            </w:pPr>
          </w:p>
        </w:tc>
        <w:tc>
          <w:tcPr>
            <w:tcW w:w="757" w:type="dxa"/>
          </w:tcPr>
          <w:p w:rsidR="00C84E2F" w:rsidRPr="00CF3C4A" w:rsidRDefault="00C84E2F" w:rsidP="00AE3CC9">
            <w:pPr>
              <w:pStyle w:val="a5"/>
              <w:tabs>
                <w:tab w:val="left" w:pos="1594"/>
              </w:tabs>
              <w:jc w:val="center"/>
              <w:rPr>
                <w:sz w:val="26"/>
                <w:szCs w:val="26"/>
              </w:rPr>
            </w:pPr>
          </w:p>
        </w:tc>
        <w:tc>
          <w:tcPr>
            <w:tcW w:w="2003" w:type="dxa"/>
          </w:tcPr>
          <w:p w:rsidR="00C84E2F" w:rsidRPr="00CF3C4A" w:rsidRDefault="00C84E2F" w:rsidP="00AE3CC9">
            <w:pPr>
              <w:pStyle w:val="a5"/>
              <w:tabs>
                <w:tab w:val="left" w:pos="1594"/>
              </w:tabs>
              <w:jc w:val="center"/>
              <w:rPr>
                <w:sz w:val="26"/>
                <w:szCs w:val="26"/>
              </w:rPr>
            </w:pPr>
          </w:p>
        </w:tc>
      </w:tr>
      <w:tr w:rsidR="00C84E2F" w:rsidRPr="00CF3C4A" w:rsidTr="00AE3CC9">
        <w:tc>
          <w:tcPr>
            <w:tcW w:w="544" w:type="dxa"/>
          </w:tcPr>
          <w:p w:rsidR="00C84E2F" w:rsidRPr="00CF3C4A" w:rsidRDefault="00C84E2F" w:rsidP="00AE3CC9">
            <w:pPr>
              <w:pStyle w:val="a5"/>
              <w:tabs>
                <w:tab w:val="left" w:pos="1594"/>
              </w:tabs>
              <w:jc w:val="center"/>
              <w:rPr>
                <w:sz w:val="26"/>
                <w:szCs w:val="26"/>
              </w:rPr>
            </w:pPr>
          </w:p>
        </w:tc>
        <w:tc>
          <w:tcPr>
            <w:tcW w:w="1894" w:type="dxa"/>
          </w:tcPr>
          <w:p w:rsidR="00C84E2F" w:rsidRPr="00CF3C4A" w:rsidRDefault="00C84E2F" w:rsidP="00AE3CC9">
            <w:pPr>
              <w:pStyle w:val="a5"/>
              <w:tabs>
                <w:tab w:val="left" w:pos="1594"/>
              </w:tabs>
              <w:jc w:val="center"/>
              <w:rPr>
                <w:sz w:val="26"/>
                <w:szCs w:val="26"/>
              </w:rPr>
            </w:pPr>
          </w:p>
        </w:tc>
        <w:tc>
          <w:tcPr>
            <w:tcW w:w="1085" w:type="dxa"/>
          </w:tcPr>
          <w:p w:rsidR="00C84E2F" w:rsidRPr="00CF3C4A" w:rsidRDefault="00C84E2F" w:rsidP="00AE3CC9">
            <w:pPr>
              <w:pStyle w:val="a5"/>
              <w:tabs>
                <w:tab w:val="left" w:pos="1594"/>
              </w:tabs>
              <w:jc w:val="center"/>
              <w:rPr>
                <w:sz w:val="26"/>
                <w:szCs w:val="26"/>
              </w:rPr>
            </w:pPr>
          </w:p>
        </w:tc>
        <w:tc>
          <w:tcPr>
            <w:tcW w:w="1085" w:type="dxa"/>
          </w:tcPr>
          <w:p w:rsidR="00C84E2F" w:rsidRPr="00CF3C4A" w:rsidRDefault="00C84E2F" w:rsidP="00AE3CC9">
            <w:pPr>
              <w:pStyle w:val="a5"/>
              <w:tabs>
                <w:tab w:val="left" w:pos="1594"/>
              </w:tabs>
              <w:jc w:val="center"/>
              <w:rPr>
                <w:sz w:val="26"/>
                <w:szCs w:val="26"/>
              </w:rPr>
            </w:pPr>
          </w:p>
        </w:tc>
        <w:tc>
          <w:tcPr>
            <w:tcW w:w="1106" w:type="dxa"/>
          </w:tcPr>
          <w:p w:rsidR="00C84E2F" w:rsidRPr="00CF3C4A" w:rsidRDefault="00C84E2F" w:rsidP="00AE3CC9">
            <w:pPr>
              <w:pStyle w:val="a5"/>
              <w:tabs>
                <w:tab w:val="left" w:pos="1594"/>
              </w:tabs>
              <w:jc w:val="center"/>
              <w:rPr>
                <w:sz w:val="26"/>
                <w:szCs w:val="26"/>
              </w:rPr>
            </w:pPr>
          </w:p>
        </w:tc>
        <w:tc>
          <w:tcPr>
            <w:tcW w:w="802" w:type="dxa"/>
          </w:tcPr>
          <w:p w:rsidR="00C84E2F" w:rsidRPr="00CF3C4A" w:rsidRDefault="00C84E2F" w:rsidP="00AE3CC9">
            <w:pPr>
              <w:pStyle w:val="a5"/>
              <w:tabs>
                <w:tab w:val="left" w:pos="1594"/>
              </w:tabs>
              <w:jc w:val="center"/>
              <w:rPr>
                <w:sz w:val="26"/>
                <w:szCs w:val="26"/>
              </w:rPr>
            </w:pPr>
          </w:p>
        </w:tc>
        <w:tc>
          <w:tcPr>
            <w:tcW w:w="757" w:type="dxa"/>
          </w:tcPr>
          <w:p w:rsidR="00C84E2F" w:rsidRPr="00CF3C4A" w:rsidRDefault="00C84E2F" w:rsidP="00AE3CC9">
            <w:pPr>
              <w:pStyle w:val="a5"/>
              <w:tabs>
                <w:tab w:val="left" w:pos="1594"/>
              </w:tabs>
              <w:jc w:val="center"/>
              <w:rPr>
                <w:sz w:val="26"/>
                <w:szCs w:val="26"/>
              </w:rPr>
            </w:pPr>
          </w:p>
        </w:tc>
        <w:tc>
          <w:tcPr>
            <w:tcW w:w="2003" w:type="dxa"/>
          </w:tcPr>
          <w:p w:rsidR="00C84E2F" w:rsidRPr="00CF3C4A" w:rsidRDefault="00C84E2F" w:rsidP="00AE3CC9">
            <w:pPr>
              <w:pStyle w:val="a5"/>
              <w:tabs>
                <w:tab w:val="left" w:pos="1594"/>
              </w:tabs>
              <w:jc w:val="center"/>
              <w:rPr>
                <w:sz w:val="26"/>
                <w:szCs w:val="26"/>
              </w:rPr>
            </w:pPr>
          </w:p>
        </w:tc>
      </w:tr>
      <w:tr w:rsidR="00C84E2F" w:rsidRPr="00CF3C4A" w:rsidTr="00AE3CC9">
        <w:tc>
          <w:tcPr>
            <w:tcW w:w="544" w:type="dxa"/>
          </w:tcPr>
          <w:p w:rsidR="00C84E2F" w:rsidRPr="00CF3C4A" w:rsidRDefault="00C84E2F" w:rsidP="00AE3CC9">
            <w:pPr>
              <w:pStyle w:val="a5"/>
              <w:tabs>
                <w:tab w:val="left" w:pos="1594"/>
              </w:tabs>
              <w:jc w:val="center"/>
              <w:rPr>
                <w:sz w:val="26"/>
                <w:szCs w:val="26"/>
              </w:rPr>
            </w:pPr>
          </w:p>
        </w:tc>
        <w:tc>
          <w:tcPr>
            <w:tcW w:w="6729" w:type="dxa"/>
            <w:gridSpan w:val="6"/>
          </w:tcPr>
          <w:p w:rsidR="00C84E2F" w:rsidRPr="00CF3C4A" w:rsidRDefault="00C84E2F" w:rsidP="00AE3CC9">
            <w:pPr>
              <w:pStyle w:val="a5"/>
              <w:tabs>
                <w:tab w:val="left" w:pos="1594"/>
              </w:tabs>
              <w:jc w:val="center"/>
              <w:rPr>
                <w:sz w:val="26"/>
                <w:szCs w:val="26"/>
              </w:rPr>
            </w:pPr>
            <w:r w:rsidRPr="00CF3C4A">
              <w:rPr>
                <w:sz w:val="26"/>
                <w:szCs w:val="26"/>
              </w:rPr>
              <w:t>Итого расходы в году получения гранта:</w:t>
            </w:r>
          </w:p>
        </w:tc>
        <w:tc>
          <w:tcPr>
            <w:tcW w:w="2003" w:type="dxa"/>
          </w:tcPr>
          <w:p w:rsidR="00C84E2F" w:rsidRPr="00CF3C4A" w:rsidRDefault="00C84E2F" w:rsidP="00AE3CC9">
            <w:pPr>
              <w:pStyle w:val="a5"/>
              <w:tabs>
                <w:tab w:val="left" w:pos="1594"/>
              </w:tabs>
              <w:jc w:val="center"/>
              <w:rPr>
                <w:sz w:val="26"/>
                <w:szCs w:val="26"/>
              </w:rPr>
            </w:pPr>
          </w:p>
        </w:tc>
      </w:tr>
      <w:tr w:rsidR="00C84E2F" w:rsidRPr="00CF3C4A" w:rsidTr="00AE3CC9">
        <w:tc>
          <w:tcPr>
            <w:tcW w:w="544" w:type="dxa"/>
          </w:tcPr>
          <w:p w:rsidR="00C84E2F" w:rsidRPr="00CF3C4A" w:rsidRDefault="00C84E2F" w:rsidP="00AE3CC9">
            <w:pPr>
              <w:pStyle w:val="a5"/>
              <w:tabs>
                <w:tab w:val="left" w:pos="1594"/>
              </w:tabs>
              <w:jc w:val="center"/>
              <w:rPr>
                <w:sz w:val="26"/>
                <w:szCs w:val="26"/>
              </w:rPr>
            </w:pPr>
          </w:p>
        </w:tc>
        <w:tc>
          <w:tcPr>
            <w:tcW w:w="6729" w:type="dxa"/>
            <w:gridSpan w:val="6"/>
          </w:tcPr>
          <w:p w:rsidR="00C84E2F" w:rsidRPr="00CF3C4A" w:rsidRDefault="00C84E2F" w:rsidP="00AE3CC9">
            <w:pPr>
              <w:pStyle w:val="a5"/>
              <w:tabs>
                <w:tab w:val="left" w:pos="1594"/>
              </w:tabs>
              <w:jc w:val="center"/>
              <w:rPr>
                <w:sz w:val="26"/>
                <w:szCs w:val="26"/>
              </w:rPr>
            </w:pPr>
            <w:r w:rsidRPr="00CF3C4A">
              <w:rPr>
                <w:sz w:val="26"/>
                <w:szCs w:val="26"/>
              </w:rPr>
              <w:t>Итого расходы в году, следующем за годом получения гранта:</w:t>
            </w:r>
          </w:p>
        </w:tc>
        <w:tc>
          <w:tcPr>
            <w:tcW w:w="2003" w:type="dxa"/>
          </w:tcPr>
          <w:p w:rsidR="00C84E2F" w:rsidRPr="00CF3C4A" w:rsidRDefault="00C84E2F" w:rsidP="00AE3CC9">
            <w:pPr>
              <w:pStyle w:val="a5"/>
              <w:tabs>
                <w:tab w:val="left" w:pos="1594"/>
              </w:tabs>
              <w:jc w:val="center"/>
              <w:rPr>
                <w:sz w:val="26"/>
                <w:szCs w:val="26"/>
              </w:rPr>
            </w:pPr>
          </w:p>
        </w:tc>
      </w:tr>
      <w:tr w:rsidR="00C84E2F" w:rsidRPr="00CF3C4A" w:rsidTr="00AE3CC9">
        <w:trPr>
          <w:trHeight w:val="349"/>
        </w:trPr>
        <w:tc>
          <w:tcPr>
            <w:tcW w:w="544" w:type="dxa"/>
          </w:tcPr>
          <w:p w:rsidR="00C84E2F" w:rsidRPr="00CF3C4A" w:rsidRDefault="00C84E2F" w:rsidP="00AE3CC9">
            <w:pPr>
              <w:pStyle w:val="a5"/>
              <w:tabs>
                <w:tab w:val="left" w:pos="1594"/>
              </w:tabs>
              <w:jc w:val="center"/>
              <w:rPr>
                <w:sz w:val="26"/>
                <w:szCs w:val="26"/>
              </w:rPr>
            </w:pPr>
          </w:p>
        </w:tc>
        <w:tc>
          <w:tcPr>
            <w:tcW w:w="6729" w:type="dxa"/>
            <w:gridSpan w:val="6"/>
            <w:vAlign w:val="center"/>
          </w:tcPr>
          <w:p w:rsidR="00C84E2F" w:rsidRPr="00CF3C4A" w:rsidRDefault="00C84E2F" w:rsidP="00AE3CC9">
            <w:pPr>
              <w:pStyle w:val="a5"/>
              <w:tabs>
                <w:tab w:val="left" w:pos="1594"/>
              </w:tabs>
              <w:jc w:val="center"/>
              <w:rPr>
                <w:sz w:val="26"/>
                <w:szCs w:val="26"/>
              </w:rPr>
            </w:pPr>
            <w:r w:rsidRPr="00CF3C4A">
              <w:rPr>
                <w:bCs/>
                <w:sz w:val="26"/>
                <w:szCs w:val="26"/>
              </w:rPr>
              <w:t>…………………………….</w:t>
            </w:r>
          </w:p>
        </w:tc>
        <w:tc>
          <w:tcPr>
            <w:tcW w:w="2003" w:type="dxa"/>
          </w:tcPr>
          <w:p w:rsidR="00C84E2F" w:rsidRPr="00CF3C4A" w:rsidRDefault="00C84E2F" w:rsidP="00AE3CC9">
            <w:pPr>
              <w:pStyle w:val="a5"/>
              <w:tabs>
                <w:tab w:val="left" w:pos="1594"/>
              </w:tabs>
              <w:jc w:val="center"/>
              <w:rPr>
                <w:sz w:val="26"/>
                <w:szCs w:val="26"/>
              </w:rPr>
            </w:pPr>
          </w:p>
        </w:tc>
      </w:tr>
      <w:tr w:rsidR="00C84E2F" w:rsidRPr="00CF3C4A" w:rsidTr="00AE3CC9">
        <w:trPr>
          <w:trHeight w:val="565"/>
        </w:trPr>
        <w:tc>
          <w:tcPr>
            <w:tcW w:w="544" w:type="dxa"/>
          </w:tcPr>
          <w:p w:rsidR="00C84E2F" w:rsidRPr="00CF3C4A" w:rsidRDefault="00C84E2F" w:rsidP="00AE3CC9">
            <w:pPr>
              <w:pStyle w:val="a5"/>
              <w:tabs>
                <w:tab w:val="left" w:pos="1594"/>
              </w:tabs>
              <w:jc w:val="center"/>
              <w:rPr>
                <w:sz w:val="26"/>
                <w:szCs w:val="26"/>
              </w:rPr>
            </w:pPr>
          </w:p>
        </w:tc>
        <w:tc>
          <w:tcPr>
            <w:tcW w:w="6729" w:type="dxa"/>
            <w:gridSpan w:val="6"/>
            <w:vAlign w:val="center"/>
          </w:tcPr>
          <w:p w:rsidR="00C84E2F" w:rsidRPr="00CF3C4A" w:rsidRDefault="00C84E2F" w:rsidP="00AE3CC9">
            <w:pPr>
              <w:pStyle w:val="a5"/>
              <w:tabs>
                <w:tab w:val="left" w:pos="1594"/>
              </w:tabs>
              <w:jc w:val="center"/>
              <w:rPr>
                <w:sz w:val="26"/>
                <w:szCs w:val="26"/>
              </w:rPr>
            </w:pPr>
            <w:r w:rsidRPr="00CF3C4A">
              <w:rPr>
                <w:bCs/>
                <w:sz w:val="26"/>
                <w:szCs w:val="26"/>
              </w:rPr>
              <w:t>ВСЕГО РАСХОДОВ ПО ПРОЕКТУ</w:t>
            </w:r>
          </w:p>
        </w:tc>
        <w:tc>
          <w:tcPr>
            <w:tcW w:w="2003" w:type="dxa"/>
          </w:tcPr>
          <w:p w:rsidR="00C84E2F" w:rsidRPr="00CF3C4A" w:rsidRDefault="00C84E2F" w:rsidP="00AE3CC9">
            <w:pPr>
              <w:pStyle w:val="a5"/>
              <w:tabs>
                <w:tab w:val="left" w:pos="1594"/>
              </w:tabs>
              <w:jc w:val="center"/>
              <w:rPr>
                <w:sz w:val="26"/>
                <w:szCs w:val="26"/>
              </w:rPr>
            </w:pPr>
          </w:p>
        </w:tc>
      </w:tr>
    </w:tbl>
    <w:p w:rsidR="00C84E2F" w:rsidRPr="00CF3C4A" w:rsidRDefault="00C84E2F" w:rsidP="00C84E2F">
      <w:pPr>
        <w:rPr>
          <w:sz w:val="26"/>
          <w:szCs w:val="26"/>
        </w:rPr>
      </w:pPr>
    </w:p>
    <w:p w:rsidR="00C84E2F" w:rsidRPr="00CF3C4A" w:rsidRDefault="00C84E2F" w:rsidP="00C84E2F">
      <w:pPr>
        <w:pStyle w:val="ConsPlusNonformat"/>
        <w:widowControl/>
        <w:jc w:val="center"/>
        <w:rPr>
          <w:rFonts w:ascii="Times New Roman" w:hAnsi="Times New Roman" w:cs="Times New Roman"/>
          <w:b/>
          <w:sz w:val="26"/>
          <w:szCs w:val="26"/>
        </w:rPr>
      </w:pPr>
      <w:r w:rsidRPr="00CF3C4A">
        <w:rPr>
          <w:rFonts w:ascii="Times New Roman" w:hAnsi="Times New Roman" w:cs="Times New Roman"/>
          <w:b/>
          <w:sz w:val="26"/>
          <w:szCs w:val="26"/>
        </w:rPr>
        <w:t>10. План- график реализации проекта  за счет средств гранта</w:t>
      </w:r>
    </w:p>
    <w:p w:rsidR="00C84E2F" w:rsidRPr="00CF3C4A" w:rsidRDefault="00C84E2F" w:rsidP="00C84E2F">
      <w:pPr>
        <w:pStyle w:val="ConsPlusNonformat"/>
        <w:widowControl/>
        <w:jc w:val="center"/>
        <w:rPr>
          <w:rFonts w:ascii="Times New Roman" w:hAnsi="Times New Roman" w:cs="Times New Roman"/>
          <w:b/>
          <w:sz w:val="26"/>
          <w:szCs w:val="26"/>
        </w:rPr>
      </w:pPr>
    </w:p>
    <w:tbl>
      <w:tblPr>
        <w:tblW w:w="4986"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5520"/>
        <w:gridCol w:w="615"/>
        <w:gridCol w:w="729"/>
        <w:gridCol w:w="1313"/>
        <w:gridCol w:w="1052"/>
      </w:tblGrid>
      <w:tr w:rsidR="00C84E2F" w:rsidRPr="00CF3C4A" w:rsidTr="00AE3CC9">
        <w:tc>
          <w:tcPr>
            <w:tcW w:w="227" w:type="pct"/>
            <w:shd w:val="clear" w:color="auto" w:fill="auto"/>
            <w:vAlign w:val="center"/>
          </w:tcPr>
          <w:p w:rsidR="00C84E2F" w:rsidRPr="00CF3C4A" w:rsidRDefault="00C84E2F" w:rsidP="00AE3CC9">
            <w:pPr>
              <w:jc w:val="center"/>
              <w:rPr>
                <w:sz w:val="26"/>
                <w:szCs w:val="26"/>
              </w:rPr>
            </w:pPr>
            <w:r w:rsidRPr="00CF3C4A">
              <w:rPr>
                <w:sz w:val="26"/>
                <w:szCs w:val="26"/>
              </w:rPr>
              <w:t>№ п/п</w:t>
            </w:r>
          </w:p>
        </w:tc>
        <w:tc>
          <w:tcPr>
            <w:tcW w:w="2855" w:type="pct"/>
            <w:shd w:val="clear" w:color="auto" w:fill="auto"/>
            <w:vAlign w:val="center"/>
          </w:tcPr>
          <w:p w:rsidR="00C84E2F" w:rsidRPr="00CF3C4A" w:rsidRDefault="00C84E2F" w:rsidP="00AE3CC9">
            <w:pPr>
              <w:jc w:val="center"/>
              <w:rPr>
                <w:sz w:val="26"/>
                <w:szCs w:val="26"/>
              </w:rPr>
            </w:pPr>
            <w:r w:rsidRPr="00CF3C4A">
              <w:rPr>
                <w:sz w:val="26"/>
                <w:szCs w:val="26"/>
              </w:rPr>
              <w:t>Наименование</w:t>
            </w:r>
          </w:p>
        </w:tc>
        <w:tc>
          <w:tcPr>
            <w:tcW w:w="318" w:type="pct"/>
            <w:shd w:val="clear" w:color="auto" w:fill="auto"/>
            <w:vAlign w:val="center"/>
          </w:tcPr>
          <w:p w:rsidR="00C84E2F" w:rsidRPr="00CF3C4A" w:rsidRDefault="00C84E2F" w:rsidP="00AE3CC9">
            <w:pPr>
              <w:jc w:val="center"/>
              <w:rPr>
                <w:sz w:val="26"/>
                <w:szCs w:val="26"/>
              </w:rPr>
            </w:pPr>
            <w:r w:rsidRPr="00CF3C4A">
              <w:rPr>
                <w:sz w:val="26"/>
                <w:szCs w:val="26"/>
              </w:rPr>
              <w:t xml:space="preserve">Ед. изм. </w:t>
            </w:r>
          </w:p>
        </w:tc>
        <w:tc>
          <w:tcPr>
            <w:tcW w:w="377" w:type="pct"/>
            <w:shd w:val="clear" w:color="auto" w:fill="auto"/>
            <w:vAlign w:val="center"/>
          </w:tcPr>
          <w:p w:rsidR="00C84E2F" w:rsidRPr="00CF3C4A" w:rsidRDefault="00C84E2F" w:rsidP="00AE3CC9">
            <w:pPr>
              <w:jc w:val="center"/>
              <w:rPr>
                <w:sz w:val="26"/>
                <w:szCs w:val="26"/>
              </w:rPr>
            </w:pPr>
            <w:r w:rsidRPr="00CF3C4A">
              <w:rPr>
                <w:sz w:val="26"/>
                <w:szCs w:val="26"/>
              </w:rPr>
              <w:t>Кол-во</w:t>
            </w:r>
          </w:p>
        </w:tc>
        <w:tc>
          <w:tcPr>
            <w:tcW w:w="679" w:type="pct"/>
            <w:shd w:val="clear" w:color="auto" w:fill="auto"/>
            <w:vAlign w:val="center"/>
          </w:tcPr>
          <w:p w:rsidR="00C84E2F" w:rsidRPr="00CF3C4A" w:rsidRDefault="00C84E2F" w:rsidP="00AE3CC9">
            <w:pPr>
              <w:jc w:val="center"/>
              <w:rPr>
                <w:sz w:val="26"/>
                <w:szCs w:val="26"/>
              </w:rPr>
            </w:pPr>
            <w:r w:rsidRPr="00CF3C4A">
              <w:rPr>
                <w:sz w:val="26"/>
                <w:szCs w:val="26"/>
              </w:rPr>
              <w:t>Срок исполнения</w:t>
            </w:r>
          </w:p>
        </w:tc>
        <w:tc>
          <w:tcPr>
            <w:tcW w:w="544" w:type="pct"/>
            <w:shd w:val="clear" w:color="auto" w:fill="auto"/>
            <w:vAlign w:val="center"/>
          </w:tcPr>
          <w:p w:rsidR="00C84E2F" w:rsidRPr="00CF3C4A" w:rsidRDefault="00C84E2F" w:rsidP="00AE3CC9">
            <w:pPr>
              <w:jc w:val="center"/>
              <w:rPr>
                <w:sz w:val="26"/>
                <w:szCs w:val="26"/>
              </w:rPr>
            </w:pPr>
            <w:r w:rsidRPr="00CF3C4A">
              <w:rPr>
                <w:sz w:val="26"/>
                <w:szCs w:val="26"/>
              </w:rPr>
              <w:t xml:space="preserve">Стоимость этапа, </w:t>
            </w:r>
          </w:p>
          <w:p w:rsidR="00C84E2F" w:rsidRPr="00CF3C4A" w:rsidRDefault="00C84E2F" w:rsidP="00AE3CC9">
            <w:pPr>
              <w:jc w:val="center"/>
              <w:rPr>
                <w:sz w:val="26"/>
                <w:szCs w:val="26"/>
              </w:rPr>
            </w:pPr>
            <w:r w:rsidRPr="00CF3C4A">
              <w:rPr>
                <w:sz w:val="26"/>
                <w:szCs w:val="26"/>
              </w:rPr>
              <w:t xml:space="preserve">тыс. руб. </w:t>
            </w: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t>1</w:t>
            </w:r>
          </w:p>
        </w:tc>
        <w:tc>
          <w:tcPr>
            <w:tcW w:w="2855" w:type="pct"/>
            <w:shd w:val="clear" w:color="auto" w:fill="auto"/>
          </w:tcPr>
          <w:p w:rsidR="00C84E2F" w:rsidRPr="00CF3C4A" w:rsidRDefault="00C84E2F" w:rsidP="00AE3CC9">
            <w:pPr>
              <w:jc w:val="both"/>
              <w:rPr>
                <w:sz w:val="26"/>
                <w:szCs w:val="26"/>
              </w:rPr>
            </w:pPr>
            <w:r w:rsidRPr="00CF3C4A">
              <w:rPr>
                <w:sz w:val="26"/>
                <w:szCs w:val="26"/>
              </w:rPr>
              <w:t>Приобретение земельных участков из категории земель сельскохозяйственного назначения</w:t>
            </w:r>
          </w:p>
        </w:tc>
        <w:tc>
          <w:tcPr>
            <w:tcW w:w="318" w:type="pct"/>
            <w:shd w:val="clear" w:color="auto" w:fill="auto"/>
            <w:vAlign w:val="center"/>
          </w:tcPr>
          <w:p w:rsidR="00C84E2F" w:rsidRPr="00CF3C4A" w:rsidRDefault="00C84E2F" w:rsidP="00AE3CC9">
            <w:pPr>
              <w:jc w:val="center"/>
              <w:rPr>
                <w:sz w:val="26"/>
                <w:szCs w:val="26"/>
              </w:rPr>
            </w:pPr>
            <w:r w:rsidRPr="00CF3C4A">
              <w:rPr>
                <w:sz w:val="26"/>
                <w:szCs w:val="26"/>
              </w:rPr>
              <w:t>га</w:t>
            </w: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t>2</w:t>
            </w:r>
          </w:p>
        </w:tc>
        <w:tc>
          <w:tcPr>
            <w:tcW w:w="2855" w:type="pct"/>
            <w:shd w:val="clear" w:color="auto" w:fill="auto"/>
          </w:tcPr>
          <w:p w:rsidR="00C84E2F" w:rsidRPr="00CF3C4A" w:rsidRDefault="00C84E2F" w:rsidP="00AE3CC9">
            <w:pPr>
              <w:jc w:val="both"/>
              <w:rPr>
                <w:sz w:val="26"/>
                <w:szCs w:val="26"/>
              </w:rPr>
            </w:pPr>
            <w:r w:rsidRPr="00CF3C4A">
              <w:rPr>
                <w:sz w:val="26"/>
                <w:szCs w:val="26"/>
              </w:rPr>
              <w:t>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w:t>
            </w:r>
            <w:r>
              <w:rPr>
                <w:sz w:val="26"/>
                <w:szCs w:val="26"/>
              </w:rPr>
              <w:t xml:space="preserve">ельскохозяйственной продукции, </w:t>
            </w:r>
            <w:r w:rsidRPr="00CF3C4A">
              <w:rPr>
                <w:sz w:val="26"/>
                <w:szCs w:val="26"/>
              </w:rPr>
              <w:t xml:space="preserve">в том числе (указать по </w:t>
            </w:r>
            <w:r w:rsidRPr="00CF3C4A">
              <w:rPr>
                <w:sz w:val="26"/>
                <w:szCs w:val="26"/>
              </w:rPr>
              <w:lastRenderedPageBreak/>
              <w:t>направлениям):</w:t>
            </w:r>
          </w:p>
        </w:tc>
        <w:tc>
          <w:tcPr>
            <w:tcW w:w="318" w:type="pct"/>
            <w:shd w:val="clear" w:color="auto" w:fill="auto"/>
            <w:vAlign w:val="center"/>
          </w:tcPr>
          <w:p w:rsidR="00C84E2F" w:rsidRPr="00CF3C4A" w:rsidRDefault="00C84E2F" w:rsidP="00AE3CC9">
            <w:pPr>
              <w:jc w:val="center"/>
              <w:rPr>
                <w:sz w:val="26"/>
                <w:szCs w:val="26"/>
              </w:rPr>
            </w:pPr>
            <w:r w:rsidRPr="00CF3C4A">
              <w:rPr>
                <w:sz w:val="26"/>
                <w:szCs w:val="26"/>
              </w:rPr>
              <w:lastRenderedPageBreak/>
              <w:t>ед.</w:t>
            </w: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lastRenderedPageBreak/>
              <w:t>3</w:t>
            </w:r>
          </w:p>
        </w:tc>
        <w:tc>
          <w:tcPr>
            <w:tcW w:w="2855" w:type="pct"/>
            <w:shd w:val="clear" w:color="auto" w:fill="auto"/>
          </w:tcPr>
          <w:p w:rsidR="00C84E2F" w:rsidRPr="00CF3C4A" w:rsidRDefault="00C84E2F" w:rsidP="00AE3CC9">
            <w:pPr>
              <w:jc w:val="both"/>
              <w:rPr>
                <w:sz w:val="26"/>
                <w:szCs w:val="26"/>
              </w:rPr>
            </w:pPr>
            <w:r w:rsidRPr="00CF3C4A">
              <w:rPr>
                <w:sz w:val="26"/>
                <w:szCs w:val="26"/>
              </w:rPr>
              <w:t>Приобретение, строительство, ремонт, модернизация и переустройство  производственных и складских зданий, помещений, пристроек и  сооружений, необходимых для производства, хранения и переработки с</w:t>
            </w:r>
            <w:r>
              <w:rPr>
                <w:sz w:val="26"/>
                <w:szCs w:val="26"/>
              </w:rPr>
              <w:t xml:space="preserve">ельскохозяйственной продукции, </w:t>
            </w:r>
            <w:r w:rsidRPr="00CF3C4A">
              <w:rPr>
                <w:sz w:val="26"/>
                <w:szCs w:val="26"/>
              </w:rPr>
              <w:t>в том числе (указать по направлениям):</w:t>
            </w:r>
          </w:p>
        </w:tc>
        <w:tc>
          <w:tcPr>
            <w:tcW w:w="318" w:type="pct"/>
            <w:shd w:val="clear" w:color="auto" w:fill="auto"/>
            <w:vAlign w:val="center"/>
          </w:tcPr>
          <w:p w:rsidR="00C84E2F" w:rsidRPr="00CF3C4A" w:rsidRDefault="00C84E2F" w:rsidP="00AE3CC9">
            <w:pPr>
              <w:jc w:val="center"/>
              <w:rPr>
                <w:sz w:val="26"/>
                <w:szCs w:val="26"/>
              </w:rPr>
            </w:pPr>
            <w:r w:rsidRPr="00CF3C4A">
              <w:rPr>
                <w:sz w:val="26"/>
                <w:szCs w:val="26"/>
              </w:rPr>
              <w:t>ед.</w:t>
            </w: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t>4</w:t>
            </w:r>
          </w:p>
        </w:tc>
        <w:tc>
          <w:tcPr>
            <w:tcW w:w="2855" w:type="pct"/>
            <w:shd w:val="clear" w:color="auto" w:fill="auto"/>
          </w:tcPr>
          <w:p w:rsidR="00C84E2F" w:rsidRPr="00CF3C4A" w:rsidRDefault="00C84E2F" w:rsidP="00AE3CC9">
            <w:pPr>
              <w:jc w:val="both"/>
              <w:rPr>
                <w:sz w:val="26"/>
                <w:szCs w:val="26"/>
              </w:rPr>
            </w:pPr>
            <w:r w:rsidRPr="00CF3C4A">
              <w:rPr>
                <w:sz w:val="26"/>
                <w:szCs w:val="26"/>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водо-,</w:t>
            </w:r>
            <w:r>
              <w:rPr>
                <w:sz w:val="26"/>
                <w:szCs w:val="26"/>
              </w:rPr>
              <w:t xml:space="preserve"> газо- и теплопроводным сетям, </w:t>
            </w:r>
            <w:r w:rsidRPr="00CF3C4A">
              <w:rPr>
                <w:sz w:val="26"/>
                <w:szCs w:val="26"/>
              </w:rPr>
              <w:t>в том числе (указать по направлениям):</w:t>
            </w:r>
          </w:p>
        </w:tc>
        <w:tc>
          <w:tcPr>
            <w:tcW w:w="318" w:type="pct"/>
            <w:shd w:val="clear" w:color="auto" w:fill="auto"/>
            <w:vAlign w:val="center"/>
          </w:tcPr>
          <w:p w:rsidR="00C84E2F" w:rsidRPr="00CF3C4A" w:rsidRDefault="00C84E2F" w:rsidP="00AE3CC9">
            <w:pPr>
              <w:jc w:val="center"/>
              <w:rPr>
                <w:sz w:val="26"/>
                <w:szCs w:val="26"/>
              </w:rPr>
            </w:pPr>
            <w:proofErr w:type="spellStart"/>
            <w:r w:rsidRPr="00CF3C4A">
              <w:rPr>
                <w:sz w:val="26"/>
                <w:szCs w:val="26"/>
              </w:rPr>
              <w:t>ед</w:t>
            </w:r>
            <w:proofErr w:type="spellEnd"/>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t>5</w:t>
            </w:r>
          </w:p>
        </w:tc>
        <w:tc>
          <w:tcPr>
            <w:tcW w:w="2855" w:type="pct"/>
            <w:shd w:val="clear" w:color="auto" w:fill="auto"/>
          </w:tcPr>
          <w:p w:rsidR="00C84E2F" w:rsidRPr="00CF3C4A" w:rsidRDefault="00C84E2F" w:rsidP="00AE3CC9">
            <w:pPr>
              <w:jc w:val="both"/>
              <w:rPr>
                <w:sz w:val="26"/>
                <w:szCs w:val="26"/>
              </w:rPr>
            </w:pPr>
            <w:r w:rsidRPr="00CF3C4A">
              <w:rPr>
                <w:sz w:val="26"/>
                <w:szCs w:val="26"/>
              </w:rPr>
              <w:t>Приобретение сельскохозяйственных животных (кр</w:t>
            </w:r>
            <w:r>
              <w:rPr>
                <w:sz w:val="26"/>
                <w:szCs w:val="26"/>
              </w:rPr>
              <w:t xml:space="preserve">оме свиней), в том числе птицы </w:t>
            </w:r>
            <w:r w:rsidRPr="00CF3C4A">
              <w:rPr>
                <w:sz w:val="26"/>
                <w:szCs w:val="26"/>
              </w:rPr>
              <w:t>(указать по видам)</w:t>
            </w:r>
            <w:r>
              <w:rPr>
                <w:sz w:val="26"/>
                <w:szCs w:val="26"/>
              </w:rPr>
              <w:t>:</w:t>
            </w:r>
          </w:p>
        </w:tc>
        <w:tc>
          <w:tcPr>
            <w:tcW w:w="318" w:type="pct"/>
            <w:shd w:val="clear" w:color="auto" w:fill="auto"/>
            <w:vAlign w:val="center"/>
          </w:tcPr>
          <w:p w:rsidR="00C84E2F" w:rsidRPr="00CF3C4A" w:rsidRDefault="00C84E2F" w:rsidP="00AE3CC9">
            <w:pPr>
              <w:jc w:val="center"/>
              <w:rPr>
                <w:sz w:val="26"/>
                <w:szCs w:val="26"/>
              </w:rPr>
            </w:pPr>
            <w:r w:rsidRPr="00CF3C4A">
              <w:rPr>
                <w:sz w:val="26"/>
                <w:szCs w:val="26"/>
              </w:rPr>
              <w:t>гол.</w:t>
            </w: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t>6</w:t>
            </w:r>
          </w:p>
        </w:tc>
        <w:tc>
          <w:tcPr>
            <w:tcW w:w="2855" w:type="pct"/>
            <w:shd w:val="clear" w:color="auto" w:fill="auto"/>
          </w:tcPr>
          <w:p w:rsidR="00C84E2F" w:rsidRPr="00CF3C4A" w:rsidRDefault="00C84E2F" w:rsidP="00AE3CC9">
            <w:pPr>
              <w:jc w:val="both"/>
              <w:rPr>
                <w:sz w:val="26"/>
                <w:szCs w:val="26"/>
              </w:rPr>
            </w:pPr>
            <w:r w:rsidRPr="00CF3C4A">
              <w:rPr>
                <w:sz w:val="26"/>
                <w:szCs w:val="26"/>
              </w:rPr>
              <w:t>Приобре</w:t>
            </w:r>
            <w:r>
              <w:rPr>
                <w:sz w:val="26"/>
                <w:szCs w:val="26"/>
              </w:rPr>
              <w:t>тение рыбопосадочного материала (указать по видам):</w:t>
            </w:r>
          </w:p>
        </w:tc>
        <w:tc>
          <w:tcPr>
            <w:tcW w:w="318" w:type="pct"/>
            <w:shd w:val="clear" w:color="auto" w:fill="auto"/>
            <w:vAlign w:val="center"/>
          </w:tcPr>
          <w:p w:rsidR="00C84E2F" w:rsidRPr="00CF3C4A" w:rsidRDefault="00C84E2F" w:rsidP="00AE3CC9">
            <w:pPr>
              <w:jc w:val="center"/>
              <w:rPr>
                <w:sz w:val="26"/>
                <w:szCs w:val="26"/>
              </w:rPr>
            </w:pP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t>7</w:t>
            </w:r>
          </w:p>
        </w:tc>
        <w:tc>
          <w:tcPr>
            <w:tcW w:w="2855" w:type="pct"/>
            <w:shd w:val="clear" w:color="auto" w:fill="auto"/>
          </w:tcPr>
          <w:p w:rsidR="00C84E2F" w:rsidRPr="00CF3C4A" w:rsidRDefault="00C84E2F" w:rsidP="00AE3CC9">
            <w:pPr>
              <w:jc w:val="both"/>
              <w:rPr>
                <w:sz w:val="26"/>
                <w:szCs w:val="26"/>
              </w:rPr>
            </w:pPr>
            <w:r w:rsidRPr="00CF3C4A">
              <w:rPr>
                <w:sz w:val="26"/>
                <w:szCs w:val="26"/>
              </w:rP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осуществления мобильной торговли, оборудования для производства и переработки сельскохозяйственной продукции (указать наименования):</w:t>
            </w:r>
          </w:p>
        </w:tc>
        <w:tc>
          <w:tcPr>
            <w:tcW w:w="318" w:type="pct"/>
            <w:shd w:val="clear" w:color="auto" w:fill="auto"/>
            <w:vAlign w:val="center"/>
          </w:tcPr>
          <w:p w:rsidR="00C84E2F" w:rsidRPr="00CF3C4A" w:rsidRDefault="00C84E2F" w:rsidP="00AE3CC9">
            <w:pPr>
              <w:jc w:val="center"/>
              <w:rPr>
                <w:sz w:val="26"/>
                <w:szCs w:val="26"/>
              </w:rPr>
            </w:pPr>
            <w:r w:rsidRPr="00CF3C4A">
              <w:rPr>
                <w:sz w:val="26"/>
                <w:szCs w:val="26"/>
              </w:rPr>
              <w:t>ед.</w:t>
            </w: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t>8</w:t>
            </w:r>
          </w:p>
        </w:tc>
        <w:tc>
          <w:tcPr>
            <w:tcW w:w="2855" w:type="pct"/>
            <w:shd w:val="clear" w:color="auto" w:fill="auto"/>
          </w:tcPr>
          <w:p w:rsidR="00C84E2F" w:rsidRPr="00CF3C4A" w:rsidRDefault="00C84E2F" w:rsidP="00AE3CC9">
            <w:pPr>
              <w:jc w:val="both"/>
              <w:rPr>
                <w:sz w:val="26"/>
                <w:szCs w:val="26"/>
              </w:rPr>
            </w:pPr>
            <w:r w:rsidRPr="00CF3C4A">
              <w:rPr>
                <w:sz w:val="26"/>
                <w:szCs w:val="26"/>
              </w:rPr>
              <w:t>Приобретение посадочного материала для закладки многолетних насаждений, в том числе виноградников</w:t>
            </w:r>
            <w:r>
              <w:rPr>
                <w:sz w:val="26"/>
                <w:szCs w:val="26"/>
              </w:rPr>
              <w:t xml:space="preserve"> </w:t>
            </w:r>
            <w:r w:rsidRPr="00CF3C4A">
              <w:rPr>
                <w:sz w:val="26"/>
                <w:szCs w:val="26"/>
              </w:rPr>
              <w:t>(указать наименование)</w:t>
            </w:r>
            <w:r>
              <w:rPr>
                <w:sz w:val="26"/>
                <w:szCs w:val="26"/>
              </w:rPr>
              <w:t>:</w:t>
            </w:r>
          </w:p>
        </w:tc>
        <w:tc>
          <w:tcPr>
            <w:tcW w:w="318" w:type="pct"/>
            <w:shd w:val="clear" w:color="auto" w:fill="auto"/>
            <w:vAlign w:val="center"/>
          </w:tcPr>
          <w:p w:rsidR="00C84E2F" w:rsidRPr="00CF3C4A" w:rsidRDefault="00C84E2F" w:rsidP="00AE3CC9">
            <w:pPr>
              <w:jc w:val="center"/>
              <w:rPr>
                <w:sz w:val="26"/>
                <w:szCs w:val="26"/>
              </w:rPr>
            </w:pP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t>9</w:t>
            </w:r>
          </w:p>
        </w:tc>
        <w:tc>
          <w:tcPr>
            <w:tcW w:w="2855" w:type="pct"/>
            <w:shd w:val="clear" w:color="auto" w:fill="auto"/>
          </w:tcPr>
          <w:p w:rsidR="00C84E2F" w:rsidRPr="00CF3C4A" w:rsidRDefault="00C84E2F" w:rsidP="00AE3CC9">
            <w:pPr>
              <w:jc w:val="both"/>
              <w:rPr>
                <w:sz w:val="26"/>
                <w:szCs w:val="26"/>
              </w:rPr>
            </w:pPr>
            <w:r w:rsidRPr="00CF3C4A">
              <w:rPr>
                <w:sz w:val="26"/>
                <w:szCs w:val="26"/>
              </w:rPr>
              <w:t xml:space="preserve">Внесение средств в неделимый фонд сельскохозяйственного потребительского кооператива (указать </w:t>
            </w:r>
            <w:r>
              <w:rPr>
                <w:sz w:val="26"/>
                <w:szCs w:val="26"/>
              </w:rPr>
              <w:t>на какие цели):</w:t>
            </w:r>
          </w:p>
        </w:tc>
        <w:tc>
          <w:tcPr>
            <w:tcW w:w="318" w:type="pct"/>
            <w:shd w:val="clear" w:color="auto" w:fill="auto"/>
            <w:vAlign w:val="center"/>
          </w:tcPr>
          <w:p w:rsidR="00C84E2F" w:rsidRPr="00CF3C4A" w:rsidRDefault="00C84E2F" w:rsidP="00AE3CC9">
            <w:pPr>
              <w:jc w:val="center"/>
              <w:rPr>
                <w:sz w:val="26"/>
                <w:szCs w:val="26"/>
              </w:rPr>
            </w:pP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r w:rsidRPr="00CF3C4A">
              <w:rPr>
                <w:sz w:val="26"/>
                <w:szCs w:val="26"/>
              </w:rPr>
              <w:t>10</w:t>
            </w:r>
          </w:p>
        </w:tc>
        <w:tc>
          <w:tcPr>
            <w:tcW w:w="2855" w:type="pct"/>
            <w:shd w:val="clear" w:color="auto" w:fill="auto"/>
          </w:tcPr>
          <w:p w:rsidR="00C84E2F" w:rsidRPr="00CF3C4A" w:rsidRDefault="00C84E2F" w:rsidP="00AE3CC9">
            <w:pPr>
              <w:jc w:val="both"/>
              <w:rPr>
                <w:sz w:val="26"/>
                <w:szCs w:val="26"/>
              </w:rPr>
            </w:pPr>
            <w:r w:rsidRPr="00CF3C4A">
              <w:rPr>
                <w:sz w:val="26"/>
                <w:szCs w:val="26"/>
              </w:rPr>
              <w:t>Погашение основного долга по кредитам, полученным в российских кредитных организациях на</w:t>
            </w:r>
            <w:r>
              <w:rPr>
                <w:sz w:val="26"/>
                <w:szCs w:val="26"/>
              </w:rPr>
              <w:t xml:space="preserve"> цели, указанные в пунктах 3,7:</w:t>
            </w:r>
          </w:p>
        </w:tc>
        <w:tc>
          <w:tcPr>
            <w:tcW w:w="318" w:type="pct"/>
            <w:shd w:val="clear" w:color="auto" w:fill="auto"/>
            <w:vAlign w:val="center"/>
          </w:tcPr>
          <w:p w:rsidR="00C84E2F" w:rsidRPr="00CF3C4A" w:rsidRDefault="00C84E2F" w:rsidP="00AE3CC9">
            <w:pPr>
              <w:jc w:val="center"/>
              <w:rPr>
                <w:sz w:val="26"/>
                <w:szCs w:val="26"/>
              </w:rPr>
            </w:pP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vAlign w:val="center"/>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p>
        </w:tc>
        <w:tc>
          <w:tcPr>
            <w:tcW w:w="2855" w:type="pct"/>
            <w:shd w:val="clear" w:color="auto" w:fill="auto"/>
          </w:tcPr>
          <w:p w:rsidR="00C84E2F" w:rsidRPr="00CF3C4A" w:rsidRDefault="00C84E2F" w:rsidP="00AE3CC9">
            <w:pPr>
              <w:jc w:val="center"/>
              <w:rPr>
                <w:sz w:val="26"/>
                <w:szCs w:val="26"/>
              </w:rPr>
            </w:pPr>
            <w:r w:rsidRPr="00CF3C4A">
              <w:rPr>
                <w:sz w:val="26"/>
                <w:szCs w:val="26"/>
              </w:rPr>
              <w:t>ИТОГО ПО ПРОЕКТУ</w:t>
            </w:r>
          </w:p>
          <w:p w:rsidR="00C84E2F" w:rsidRPr="00CF3C4A" w:rsidRDefault="00C84E2F" w:rsidP="00AE3CC9">
            <w:pPr>
              <w:jc w:val="center"/>
              <w:rPr>
                <w:sz w:val="26"/>
                <w:szCs w:val="26"/>
              </w:rPr>
            </w:pPr>
          </w:p>
        </w:tc>
        <w:tc>
          <w:tcPr>
            <w:tcW w:w="318" w:type="pct"/>
            <w:shd w:val="clear" w:color="auto" w:fill="auto"/>
            <w:vAlign w:val="center"/>
          </w:tcPr>
          <w:p w:rsidR="00C84E2F" w:rsidRPr="00CF3C4A" w:rsidRDefault="00C84E2F" w:rsidP="00AE3CC9">
            <w:pPr>
              <w:jc w:val="center"/>
              <w:rPr>
                <w:sz w:val="26"/>
                <w:szCs w:val="26"/>
              </w:rPr>
            </w:pPr>
            <w:r w:rsidRPr="00CF3C4A">
              <w:rPr>
                <w:sz w:val="26"/>
                <w:szCs w:val="26"/>
              </w:rPr>
              <w:t>х</w:t>
            </w:r>
          </w:p>
        </w:tc>
        <w:tc>
          <w:tcPr>
            <w:tcW w:w="377" w:type="pct"/>
            <w:shd w:val="clear" w:color="auto" w:fill="auto"/>
          </w:tcPr>
          <w:p w:rsidR="00C84E2F" w:rsidRPr="00CF3C4A" w:rsidRDefault="00C84E2F" w:rsidP="00AE3CC9">
            <w:pPr>
              <w:jc w:val="center"/>
              <w:rPr>
                <w:sz w:val="26"/>
                <w:szCs w:val="26"/>
              </w:rPr>
            </w:pPr>
            <w:r w:rsidRPr="00CF3C4A">
              <w:rPr>
                <w:sz w:val="26"/>
                <w:szCs w:val="26"/>
              </w:rPr>
              <w:t>х</w:t>
            </w:r>
          </w:p>
        </w:tc>
        <w:tc>
          <w:tcPr>
            <w:tcW w:w="679" w:type="pct"/>
            <w:shd w:val="clear" w:color="auto" w:fill="auto"/>
          </w:tcPr>
          <w:p w:rsidR="00C84E2F" w:rsidRPr="00CF3C4A" w:rsidRDefault="00C84E2F" w:rsidP="00AE3CC9">
            <w:pPr>
              <w:jc w:val="center"/>
              <w:rPr>
                <w:sz w:val="26"/>
                <w:szCs w:val="26"/>
              </w:rPr>
            </w:pPr>
            <w:r w:rsidRPr="00CF3C4A">
              <w:rPr>
                <w:sz w:val="26"/>
                <w:szCs w:val="26"/>
              </w:rPr>
              <w:t>х</w:t>
            </w:r>
          </w:p>
        </w:tc>
        <w:tc>
          <w:tcPr>
            <w:tcW w:w="544" w:type="pct"/>
            <w:shd w:val="clear" w:color="auto" w:fill="auto"/>
          </w:tcPr>
          <w:p w:rsidR="00C84E2F" w:rsidRPr="00CF3C4A" w:rsidRDefault="00C84E2F" w:rsidP="00AE3CC9">
            <w:pPr>
              <w:jc w:val="center"/>
              <w:rPr>
                <w:sz w:val="26"/>
                <w:szCs w:val="26"/>
              </w:rPr>
            </w:pPr>
          </w:p>
        </w:tc>
      </w:tr>
      <w:tr w:rsidR="00C84E2F" w:rsidRPr="00CF3C4A" w:rsidTr="00AE3CC9">
        <w:tc>
          <w:tcPr>
            <w:tcW w:w="227" w:type="pct"/>
            <w:shd w:val="clear" w:color="auto" w:fill="auto"/>
          </w:tcPr>
          <w:p w:rsidR="00C84E2F" w:rsidRPr="00CF3C4A" w:rsidRDefault="00C84E2F" w:rsidP="00AE3CC9">
            <w:pPr>
              <w:jc w:val="center"/>
              <w:rPr>
                <w:sz w:val="26"/>
                <w:szCs w:val="26"/>
              </w:rPr>
            </w:pPr>
          </w:p>
        </w:tc>
        <w:tc>
          <w:tcPr>
            <w:tcW w:w="2855" w:type="pct"/>
            <w:shd w:val="clear" w:color="auto" w:fill="auto"/>
          </w:tcPr>
          <w:p w:rsidR="00C84E2F" w:rsidRPr="00CF3C4A" w:rsidRDefault="00C84E2F" w:rsidP="00AE3CC9">
            <w:pPr>
              <w:jc w:val="center"/>
              <w:rPr>
                <w:sz w:val="26"/>
                <w:szCs w:val="26"/>
              </w:rPr>
            </w:pPr>
          </w:p>
        </w:tc>
        <w:tc>
          <w:tcPr>
            <w:tcW w:w="318" w:type="pct"/>
            <w:shd w:val="clear" w:color="auto" w:fill="auto"/>
            <w:vAlign w:val="center"/>
          </w:tcPr>
          <w:p w:rsidR="00C84E2F" w:rsidRPr="00CF3C4A" w:rsidRDefault="00C84E2F" w:rsidP="00AE3CC9">
            <w:pPr>
              <w:jc w:val="center"/>
              <w:rPr>
                <w:sz w:val="26"/>
                <w:szCs w:val="26"/>
              </w:rPr>
            </w:pPr>
          </w:p>
        </w:tc>
        <w:tc>
          <w:tcPr>
            <w:tcW w:w="377" w:type="pct"/>
            <w:shd w:val="clear" w:color="auto" w:fill="auto"/>
          </w:tcPr>
          <w:p w:rsidR="00C84E2F" w:rsidRPr="00CF3C4A" w:rsidRDefault="00C84E2F" w:rsidP="00AE3CC9">
            <w:pPr>
              <w:jc w:val="center"/>
              <w:rPr>
                <w:sz w:val="26"/>
                <w:szCs w:val="26"/>
              </w:rPr>
            </w:pPr>
          </w:p>
        </w:tc>
        <w:tc>
          <w:tcPr>
            <w:tcW w:w="679" w:type="pct"/>
            <w:shd w:val="clear" w:color="auto" w:fill="auto"/>
          </w:tcPr>
          <w:p w:rsidR="00C84E2F" w:rsidRPr="00CF3C4A" w:rsidRDefault="00C84E2F" w:rsidP="00AE3CC9">
            <w:pPr>
              <w:jc w:val="center"/>
              <w:rPr>
                <w:sz w:val="26"/>
                <w:szCs w:val="26"/>
              </w:rPr>
            </w:pPr>
          </w:p>
        </w:tc>
        <w:tc>
          <w:tcPr>
            <w:tcW w:w="544" w:type="pct"/>
            <w:shd w:val="clear" w:color="auto" w:fill="auto"/>
          </w:tcPr>
          <w:p w:rsidR="00C84E2F" w:rsidRPr="00CF3C4A" w:rsidRDefault="00C84E2F" w:rsidP="00AE3CC9">
            <w:pPr>
              <w:jc w:val="center"/>
              <w:rPr>
                <w:sz w:val="26"/>
                <w:szCs w:val="26"/>
              </w:rPr>
            </w:pPr>
          </w:p>
        </w:tc>
      </w:tr>
    </w:tbl>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p>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r w:rsidRPr="00CF3C4A">
        <w:rPr>
          <w:rFonts w:ascii="Times New Roman" w:hAnsi="Times New Roman" w:cs="Times New Roman"/>
          <w:b/>
          <w:sz w:val="26"/>
          <w:szCs w:val="26"/>
        </w:rPr>
        <w:t>11. Дорожная карта развития хозяйства</w:t>
      </w:r>
    </w:p>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p>
    <w:tbl>
      <w:tblPr>
        <w:tblW w:w="9905" w:type="dxa"/>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850"/>
        <w:gridCol w:w="1134"/>
        <w:gridCol w:w="1559"/>
        <w:gridCol w:w="426"/>
        <w:gridCol w:w="992"/>
        <w:gridCol w:w="1549"/>
      </w:tblGrid>
      <w:tr w:rsidR="00C84E2F" w:rsidRPr="00CF3C4A" w:rsidTr="00AE3CC9">
        <w:trPr>
          <w:cantSplit/>
          <w:trHeight w:val="1737"/>
          <w:jc w:val="center"/>
        </w:trPr>
        <w:tc>
          <w:tcPr>
            <w:tcW w:w="3395" w:type="dxa"/>
            <w:tcBorders>
              <w:bottom w:val="single" w:sz="4" w:space="0" w:color="auto"/>
            </w:tcBorders>
            <w:shd w:val="clear" w:color="auto" w:fill="auto"/>
            <w:vAlign w:val="center"/>
          </w:tcPr>
          <w:p w:rsidR="00C84E2F" w:rsidRPr="00CF3C4A" w:rsidRDefault="00C84E2F" w:rsidP="00AE3CC9">
            <w:pPr>
              <w:jc w:val="center"/>
              <w:rPr>
                <w:color w:val="000000"/>
                <w:sz w:val="26"/>
                <w:szCs w:val="26"/>
              </w:rPr>
            </w:pPr>
            <w:r w:rsidRPr="00CF3C4A">
              <w:rPr>
                <w:color w:val="000000"/>
                <w:sz w:val="26"/>
                <w:szCs w:val="26"/>
              </w:rPr>
              <w:t>Наименование продукции</w:t>
            </w:r>
          </w:p>
        </w:tc>
        <w:tc>
          <w:tcPr>
            <w:tcW w:w="850" w:type="dxa"/>
            <w:tcBorders>
              <w:bottom w:val="single" w:sz="4" w:space="0" w:color="auto"/>
            </w:tcBorders>
            <w:shd w:val="clear" w:color="auto" w:fill="auto"/>
            <w:vAlign w:val="center"/>
          </w:tcPr>
          <w:p w:rsidR="00C84E2F" w:rsidRPr="00CF3C4A" w:rsidRDefault="00C84E2F" w:rsidP="00AE3CC9">
            <w:pPr>
              <w:jc w:val="center"/>
              <w:rPr>
                <w:color w:val="000000"/>
                <w:sz w:val="26"/>
                <w:szCs w:val="26"/>
              </w:rPr>
            </w:pPr>
            <w:r w:rsidRPr="00CF3C4A">
              <w:rPr>
                <w:color w:val="000000"/>
                <w:sz w:val="26"/>
                <w:szCs w:val="26"/>
              </w:rPr>
              <w:t>Ед. изм.</w:t>
            </w:r>
          </w:p>
        </w:tc>
        <w:tc>
          <w:tcPr>
            <w:tcW w:w="1134" w:type="dxa"/>
            <w:tcBorders>
              <w:bottom w:val="single" w:sz="4" w:space="0" w:color="auto"/>
            </w:tcBorders>
            <w:shd w:val="clear" w:color="auto" w:fill="auto"/>
            <w:textDirection w:val="btLr"/>
            <w:vAlign w:val="center"/>
          </w:tcPr>
          <w:p w:rsidR="00C84E2F" w:rsidRPr="00867A40" w:rsidRDefault="00C84E2F" w:rsidP="00AE3CC9">
            <w:pPr>
              <w:ind w:left="113" w:right="113"/>
              <w:jc w:val="center"/>
              <w:rPr>
                <w:color w:val="000000"/>
                <w:sz w:val="24"/>
                <w:szCs w:val="24"/>
              </w:rPr>
            </w:pPr>
            <w:r w:rsidRPr="00867A40">
              <w:rPr>
                <w:sz w:val="24"/>
                <w:szCs w:val="24"/>
              </w:rPr>
              <w:t>Год получения гранта</w:t>
            </w:r>
          </w:p>
        </w:tc>
        <w:tc>
          <w:tcPr>
            <w:tcW w:w="1559" w:type="dxa"/>
            <w:tcBorders>
              <w:bottom w:val="single" w:sz="4" w:space="0" w:color="auto"/>
            </w:tcBorders>
            <w:shd w:val="clear" w:color="auto" w:fill="auto"/>
            <w:textDirection w:val="btLr"/>
            <w:vAlign w:val="center"/>
          </w:tcPr>
          <w:p w:rsidR="00C84E2F" w:rsidRPr="00867A40" w:rsidRDefault="00C84E2F" w:rsidP="00AE3CC9">
            <w:pPr>
              <w:ind w:left="113" w:right="113"/>
              <w:jc w:val="center"/>
              <w:rPr>
                <w:color w:val="000000"/>
                <w:sz w:val="24"/>
                <w:szCs w:val="24"/>
              </w:rPr>
            </w:pPr>
            <w:r w:rsidRPr="00867A40">
              <w:rPr>
                <w:color w:val="000000"/>
                <w:sz w:val="24"/>
                <w:szCs w:val="24"/>
              </w:rPr>
              <w:t xml:space="preserve">Год, следующий за годом получения гранта </w:t>
            </w:r>
          </w:p>
        </w:tc>
        <w:tc>
          <w:tcPr>
            <w:tcW w:w="426" w:type="dxa"/>
            <w:tcBorders>
              <w:bottom w:val="single" w:sz="4" w:space="0" w:color="auto"/>
            </w:tcBorders>
            <w:textDirection w:val="btLr"/>
          </w:tcPr>
          <w:p w:rsidR="00C84E2F" w:rsidRPr="00867A40" w:rsidRDefault="00C84E2F" w:rsidP="00AE3CC9">
            <w:pPr>
              <w:ind w:left="113" w:right="113"/>
              <w:jc w:val="center"/>
              <w:rPr>
                <w:color w:val="000000"/>
                <w:sz w:val="24"/>
                <w:szCs w:val="24"/>
              </w:rPr>
            </w:pPr>
            <w:r w:rsidRPr="00867A40">
              <w:rPr>
                <w:color w:val="000000"/>
                <w:sz w:val="24"/>
                <w:szCs w:val="24"/>
              </w:rPr>
              <w:t>…</w:t>
            </w:r>
          </w:p>
        </w:tc>
        <w:tc>
          <w:tcPr>
            <w:tcW w:w="992" w:type="dxa"/>
            <w:tcBorders>
              <w:bottom w:val="single" w:sz="4" w:space="0" w:color="auto"/>
            </w:tcBorders>
            <w:shd w:val="clear" w:color="auto" w:fill="auto"/>
            <w:textDirection w:val="btLr"/>
            <w:vAlign w:val="center"/>
          </w:tcPr>
          <w:p w:rsidR="00C84E2F" w:rsidRPr="00867A40" w:rsidRDefault="00C84E2F" w:rsidP="00AE3CC9">
            <w:pPr>
              <w:ind w:left="113" w:right="113"/>
              <w:jc w:val="center"/>
              <w:rPr>
                <w:color w:val="000000"/>
                <w:sz w:val="24"/>
                <w:szCs w:val="24"/>
              </w:rPr>
            </w:pPr>
            <w:r>
              <w:rPr>
                <w:color w:val="000000"/>
                <w:sz w:val="24"/>
                <w:szCs w:val="24"/>
              </w:rPr>
              <w:t xml:space="preserve">Год </w:t>
            </w:r>
            <w:r w:rsidRPr="00867A40">
              <w:rPr>
                <w:color w:val="000000"/>
                <w:sz w:val="24"/>
                <w:szCs w:val="24"/>
              </w:rPr>
              <w:t>окупаемости проекта</w:t>
            </w:r>
          </w:p>
        </w:tc>
        <w:tc>
          <w:tcPr>
            <w:tcW w:w="1549" w:type="dxa"/>
            <w:tcBorders>
              <w:bottom w:val="single" w:sz="4" w:space="0" w:color="auto"/>
            </w:tcBorders>
            <w:shd w:val="clear" w:color="auto" w:fill="auto"/>
            <w:textDirection w:val="btLr"/>
            <w:vAlign w:val="center"/>
          </w:tcPr>
          <w:p w:rsidR="00C84E2F" w:rsidRPr="00867A40" w:rsidRDefault="00C84E2F" w:rsidP="00AE3CC9">
            <w:pPr>
              <w:spacing w:line="192" w:lineRule="auto"/>
              <w:ind w:left="113" w:right="113"/>
              <w:jc w:val="center"/>
              <w:rPr>
                <w:color w:val="000000"/>
                <w:sz w:val="24"/>
                <w:szCs w:val="24"/>
              </w:rPr>
            </w:pPr>
            <w:r w:rsidRPr="00867A40">
              <w:rPr>
                <w:color w:val="000000"/>
                <w:sz w:val="24"/>
                <w:szCs w:val="24"/>
              </w:rPr>
              <w:t>Год, следующий за годом окупаемости проекта</w:t>
            </w:r>
          </w:p>
        </w:tc>
      </w:tr>
      <w:tr w:rsidR="00C84E2F" w:rsidRPr="00CF3C4A" w:rsidTr="00AE3CC9">
        <w:trPr>
          <w:trHeight w:val="300"/>
          <w:jc w:val="center"/>
        </w:trPr>
        <w:tc>
          <w:tcPr>
            <w:tcW w:w="3395" w:type="dxa"/>
            <w:shd w:val="clear" w:color="auto" w:fill="auto"/>
            <w:vAlign w:val="center"/>
          </w:tcPr>
          <w:p w:rsidR="00C84E2F" w:rsidRPr="00CF3C4A" w:rsidRDefault="00C84E2F" w:rsidP="00AE3CC9">
            <w:pPr>
              <w:jc w:val="center"/>
              <w:rPr>
                <w:bCs/>
                <w:iCs/>
                <w:color w:val="000000"/>
                <w:sz w:val="26"/>
                <w:szCs w:val="26"/>
              </w:rPr>
            </w:pPr>
            <w:r w:rsidRPr="00CF3C4A">
              <w:rPr>
                <w:bCs/>
                <w:iCs/>
                <w:color w:val="000000"/>
                <w:sz w:val="26"/>
                <w:szCs w:val="26"/>
              </w:rPr>
              <w:t xml:space="preserve">Продукт № 1 </w:t>
            </w:r>
          </w:p>
          <w:p w:rsidR="00C84E2F" w:rsidRPr="00CF3C4A" w:rsidRDefault="00C84E2F" w:rsidP="00AE3CC9">
            <w:pPr>
              <w:jc w:val="center"/>
              <w:rPr>
                <w:bCs/>
                <w:iCs/>
                <w:color w:val="000000"/>
                <w:sz w:val="26"/>
                <w:szCs w:val="26"/>
              </w:rPr>
            </w:pPr>
            <w:r w:rsidRPr="00CF3C4A">
              <w:rPr>
                <w:bCs/>
                <w:iCs/>
                <w:color w:val="000000"/>
                <w:sz w:val="26"/>
                <w:szCs w:val="26"/>
              </w:rPr>
              <w:lastRenderedPageBreak/>
              <w:t>(например, молоко)</w:t>
            </w:r>
          </w:p>
        </w:tc>
        <w:tc>
          <w:tcPr>
            <w:tcW w:w="850" w:type="dxa"/>
            <w:shd w:val="clear" w:color="auto" w:fill="auto"/>
            <w:vAlign w:val="bottom"/>
          </w:tcPr>
          <w:p w:rsidR="00C84E2F" w:rsidRPr="00CF3C4A" w:rsidRDefault="00C84E2F" w:rsidP="00AE3CC9">
            <w:pPr>
              <w:jc w:val="center"/>
              <w:rPr>
                <w:color w:val="000000"/>
                <w:sz w:val="26"/>
                <w:szCs w:val="26"/>
              </w:rPr>
            </w:pPr>
            <w:r w:rsidRPr="00CF3C4A">
              <w:rPr>
                <w:color w:val="000000"/>
                <w:sz w:val="26"/>
                <w:szCs w:val="26"/>
              </w:rPr>
              <w:lastRenderedPageBreak/>
              <w:t> </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lastRenderedPageBreak/>
              <w:t>Поголовье коров</w:t>
            </w:r>
          </w:p>
        </w:tc>
        <w:tc>
          <w:tcPr>
            <w:tcW w:w="850" w:type="dxa"/>
            <w:shd w:val="clear" w:color="auto" w:fill="auto"/>
          </w:tcPr>
          <w:p w:rsidR="00C84E2F" w:rsidRPr="00CF3C4A" w:rsidRDefault="00C84E2F" w:rsidP="00AE3CC9">
            <w:pPr>
              <w:jc w:val="center"/>
              <w:rPr>
                <w:color w:val="000000"/>
                <w:sz w:val="26"/>
                <w:szCs w:val="26"/>
              </w:rPr>
            </w:pPr>
            <w:r w:rsidRPr="00CF3C4A">
              <w:rPr>
                <w:color w:val="000000"/>
                <w:sz w:val="26"/>
                <w:szCs w:val="26"/>
              </w:rPr>
              <w:t>гол</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Удой на 1 корову</w:t>
            </w:r>
          </w:p>
        </w:tc>
        <w:tc>
          <w:tcPr>
            <w:tcW w:w="850" w:type="dxa"/>
            <w:shd w:val="clear" w:color="auto" w:fill="auto"/>
          </w:tcPr>
          <w:p w:rsidR="00C84E2F" w:rsidRPr="00CF3C4A" w:rsidRDefault="00C84E2F" w:rsidP="00AE3CC9">
            <w:pPr>
              <w:jc w:val="center"/>
              <w:rPr>
                <w:color w:val="000000"/>
                <w:sz w:val="26"/>
                <w:szCs w:val="26"/>
              </w:rPr>
            </w:pPr>
            <w:r w:rsidRPr="00CF3C4A">
              <w:rPr>
                <w:color w:val="000000"/>
                <w:sz w:val="26"/>
                <w:szCs w:val="26"/>
              </w:rPr>
              <w:t>кг.</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75"/>
          <w:jc w:val="center"/>
        </w:trPr>
        <w:tc>
          <w:tcPr>
            <w:tcW w:w="3395" w:type="dxa"/>
            <w:shd w:val="clear" w:color="auto" w:fill="auto"/>
          </w:tcPr>
          <w:p w:rsidR="00C84E2F" w:rsidRPr="00CF3C4A" w:rsidRDefault="00C84E2F" w:rsidP="00AE3CC9">
            <w:pPr>
              <w:rPr>
                <w:bCs/>
                <w:color w:val="000000"/>
                <w:sz w:val="26"/>
                <w:szCs w:val="26"/>
              </w:rPr>
            </w:pPr>
            <w:r w:rsidRPr="00CF3C4A">
              <w:rPr>
                <w:bCs/>
                <w:color w:val="000000"/>
                <w:sz w:val="26"/>
                <w:szCs w:val="26"/>
              </w:rPr>
              <w:t>Валовый надой молока</w:t>
            </w:r>
          </w:p>
        </w:tc>
        <w:tc>
          <w:tcPr>
            <w:tcW w:w="850" w:type="dxa"/>
            <w:shd w:val="clear" w:color="auto" w:fill="auto"/>
          </w:tcPr>
          <w:p w:rsidR="00C84E2F" w:rsidRPr="00CF3C4A" w:rsidRDefault="00C84E2F" w:rsidP="00AE3CC9">
            <w:pPr>
              <w:jc w:val="center"/>
              <w:rPr>
                <w:bCs/>
                <w:color w:val="000000"/>
                <w:sz w:val="26"/>
                <w:szCs w:val="26"/>
              </w:rPr>
            </w:pPr>
            <w:r w:rsidRPr="00CF3C4A">
              <w:rPr>
                <w:bCs/>
                <w:color w:val="000000"/>
                <w:sz w:val="26"/>
                <w:szCs w:val="26"/>
              </w:rPr>
              <w:t>тонн</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vAlign w:val="center"/>
          </w:tcPr>
          <w:p w:rsidR="00C84E2F" w:rsidRPr="00CF3C4A" w:rsidRDefault="00C84E2F" w:rsidP="00AE3CC9">
            <w:pPr>
              <w:jc w:val="center"/>
              <w:rPr>
                <w:bCs/>
                <w:iCs/>
                <w:color w:val="000000"/>
                <w:sz w:val="26"/>
                <w:szCs w:val="26"/>
              </w:rPr>
            </w:pPr>
            <w:r w:rsidRPr="00CF3C4A">
              <w:rPr>
                <w:bCs/>
                <w:iCs/>
                <w:color w:val="000000"/>
                <w:sz w:val="26"/>
                <w:szCs w:val="26"/>
              </w:rPr>
              <w:t xml:space="preserve">Продукт № 2 </w:t>
            </w:r>
          </w:p>
          <w:p w:rsidR="00C84E2F" w:rsidRPr="00CF3C4A" w:rsidRDefault="00C84E2F" w:rsidP="00AE3CC9">
            <w:pPr>
              <w:jc w:val="center"/>
              <w:rPr>
                <w:bCs/>
                <w:iCs/>
                <w:color w:val="000000"/>
                <w:sz w:val="26"/>
                <w:szCs w:val="26"/>
              </w:rPr>
            </w:pPr>
            <w:r w:rsidRPr="00CF3C4A">
              <w:rPr>
                <w:bCs/>
                <w:iCs/>
                <w:color w:val="000000"/>
                <w:sz w:val="26"/>
                <w:szCs w:val="26"/>
              </w:rPr>
              <w:t>(например, картофель)</w:t>
            </w:r>
          </w:p>
        </w:tc>
        <w:tc>
          <w:tcPr>
            <w:tcW w:w="850" w:type="dxa"/>
            <w:shd w:val="clear" w:color="auto" w:fill="auto"/>
            <w:vAlign w:val="bottom"/>
          </w:tcPr>
          <w:p w:rsidR="00C84E2F" w:rsidRPr="00CF3C4A" w:rsidRDefault="00C84E2F" w:rsidP="00AE3CC9">
            <w:pPr>
              <w:jc w:val="center"/>
              <w:rPr>
                <w:color w:val="000000"/>
                <w:sz w:val="26"/>
                <w:szCs w:val="26"/>
              </w:rPr>
            </w:pPr>
            <w:r w:rsidRPr="00CF3C4A">
              <w:rPr>
                <w:color w:val="000000"/>
                <w:sz w:val="26"/>
                <w:szCs w:val="26"/>
              </w:rPr>
              <w:t> </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Площадь</w:t>
            </w:r>
          </w:p>
        </w:tc>
        <w:tc>
          <w:tcPr>
            <w:tcW w:w="850" w:type="dxa"/>
            <w:shd w:val="clear" w:color="auto" w:fill="auto"/>
          </w:tcPr>
          <w:p w:rsidR="00C84E2F" w:rsidRPr="00CF3C4A" w:rsidRDefault="00C84E2F" w:rsidP="00AE3CC9">
            <w:pPr>
              <w:jc w:val="center"/>
              <w:rPr>
                <w:color w:val="000000"/>
                <w:sz w:val="26"/>
                <w:szCs w:val="26"/>
              </w:rPr>
            </w:pPr>
            <w:r w:rsidRPr="00CF3C4A">
              <w:rPr>
                <w:color w:val="000000"/>
                <w:sz w:val="26"/>
                <w:szCs w:val="26"/>
              </w:rPr>
              <w:t>га</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Урожайность</w:t>
            </w:r>
          </w:p>
        </w:tc>
        <w:tc>
          <w:tcPr>
            <w:tcW w:w="850" w:type="dxa"/>
            <w:shd w:val="clear" w:color="auto" w:fill="auto"/>
          </w:tcPr>
          <w:p w:rsidR="00C84E2F" w:rsidRPr="00CF3C4A" w:rsidRDefault="00C84E2F" w:rsidP="00AE3CC9">
            <w:pPr>
              <w:jc w:val="center"/>
              <w:rPr>
                <w:color w:val="000000"/>
                <w:sz w:val="26"/>
                <w:szCs w:val="26"/>
              </w:rPr>
            </w:pPr>
            <w:r w:rsidRPr="00CF3C4A">
              <w:rPr>
                <w:color w:val="000000"/>
                <w:sz w:val="26"/>
                <w:szCs w:val="26"/>
              </w:rPr>
              <w:t>ц/га</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45"/>
          <w:jc w:val="center"/>
        </w:trPr>
        <w:tc>
          <w:tcPr>
            <w:tcW w:w="3395" w:type="dxa"/>
            <w:shd w:val="clear" w:color="auto" w:fill="auto"/>
          </w:tcPr>
          <w:p w:rsidR="00C84E2F" w:rsidRPr="00CF3C4A" w:rsidRDefault="00C84E2F" w:rsidP="00AE3CC9">
            <w:pPr>
              <w:rPr>
                <w:bCs/>
                <w:color w:val="000000"/>
                <w:sz w:val="26"/>
                <w:szCs w:val="26"/>
              </w:rPr>
            </w:pPr>
            <w:r w:rsidRPr="00CF3C4A">
              <w:rPr>
                <w:bCs/>
                <w:color w:val="000000"/>
                <w:sz w:val="26"/>
                <w:szCs w:val="26"/>
              </w:rPr>
              <w:t>Валовый сбор</w:t>
            </w:r>
          </w:p>
        </w:tc>
        <w:tc>
          <w:tcPr>
            <w:tcW w:w="850" w:type="dxa"/>
            <w:shd w:val="clear" w:color="auto" w:fill="auto"/>
          </w:tcPr>
          <w:p w:rsidR="00C84E2F" w:rsidRPr="00CF3C4A" w:rsidRDefault="00C84E2F" w:rsidP="00AE3CC9">
            <w:pPr>
              <w:jc w:val="center"/>
              <w:rPr>
                <w:bCs/>
                <w:color w:val="000000"/>
                <w:sz w:val="26"/>
                <w:szCs w:val="26"/>
              </w:rPr>
            </w:pPr>
            <w:r w:rsidRPr="00CF3C4A">
              <w:rPr>
                <w:bCs/>
                <w:color w:val="000000"/>
                <w:sz w:val="26"/>
                <w:szCs w:val="26"/>
              </w:rPr>
              <w:t>тонн</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6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 …</w:t>
            </w:r>
          </w:p>
        </w:tc>
        <w:tc>
          <w:tcPr>
            <w:tcW w:w="850" w:type="dxa"/>
            <w:shd w:val="clear" w:color="auto" w:fill="auto"/>
            <w:vAlign w:val="bottom"/>
          </w:tcPr>
          <w:p w:rsidR="00C84E2F" w:rsidRPr="00CF3C4A" w:rsidRDefault="00C84E2F" w:rsidP="00AE3CC9">
            <w:pPr>
              <w:jc w:val="center"/>
              <w:rPr>
                <w:color w:val="000000"/>
                <w:sz w:val="26"/>
                <w:szCs w:val="26"/>
              </w:rPr>
            </w:pPr>
            <w:r w:rsidRPr="00CF3C4A">
              <w:rPr>
                <w:color w:val="000000"/>
                <w:sz w:val="26"/>
                <w:szCs w:val="26"/>
              </w:rPr>
              <w:t> </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45"/>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 …</w:t>
            </w:r>
          </w:p>
        </w:tc>
        <w:tc>
          <w:tcPr>
            <w:tcW w:w="850" w:type="dxa"/>
            <w:shd w:val="clear" w:color="auto" w:fill="auto"/>
            <w:vAlign w:val="bottom"/>
          </w:tcPr>
          <w:p w:rsidR="00C84E2F" w:rsidRPr="00CF3C4A" w:rsidRDefault="00C84E2F" w:rsidP="00AE3CC9">
            <w:pPr>
              <w:jc w:val="center"/>
              <w:rPr>
                <w:color w:val="000000"/>
                <w:sz w:val="26"/>
                <w:szCs w:val="26"/>
              </w:rPr>
            </w:pPr>
            <w:r w:rsidRPr="00CF3C4A">
              <w:rPr>
                <w:color w:val="000000"/>
                <w:sz w:val="26"/>
                <w:szCs w:val="26"/>
              </w:rPr>
              <w:t> </w:t>
            </w:r>
          </w:p>
        </w:tc>
        <w:tc>
          <w:tcPr>
            <w:tcW w:w="1134"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426" w:type="dxa"/>
          </w:tcPr>
          <w:p w:rsidR="00C84E2F" w:rsidRPr="00CF3C4A" w:rsidRDefault="00C84E2F" w:rsidP="00AE3CC9">
            <w:pPr>
              <w:jc w:val="right"/>
              <w:rPr>
                <w:b/>
                <w:bCs/>
                <w:color w:val="000000"/>
                <w:sz w:val="26"/>
                <w:szCs w:val="26"/>
              </w:rPr>
            </w:pPr>
          </w:p>
        </w:tc>
        <w:tc>
          <w:tcPr>
            <w:tcW w:w="992" w:type="dxa"/>
            <w:shd w:val="clear" w:color="auto" w:fill="auto"/>
          </w:tcPr>
          <w:p w:rsidR="00C84E2F" w:rsidRPr="00CF3C4A" w:rsidRDefault="00C84E2F" w:rsidP="00AE3CC9">
            <w:pPr>
              <w:jc w:val="right"/>
              <w:rPr>
                <w:b/>
                <w:bCs/>
                <w:color w:val="000000"/>
                <w:sz w:val="26"/>
                <w:szCs w:val="26"/>
              </w:rPr>
            </w:pPr>
          </w:p>
        </w:tc>
        <w:tc>
          <w:tcPr>
            <w:tcW w:w="1549" w:type="dxa"/>
            <w:shd w:val="clear" w:color="auto" w:fill="auto"/>
          </w:tcPr>
          <w:p w:rsidR="00C84E2F" w:rsidRPr="00CF3C4A" w:rsidRDefault="00C84E2F" w:rsidP="00AE3CC9">
            <w:pPr>
              <w:jc w:val="right"/>
              <w:rPr>
                <w:b/>
                <w:bCs/>
                <w:color w:val="000000"/>
                <w:sz w:val="26"/>
                <w:szCs w:val="26"/>
              </w:rPr>
            </w:pPr>
          </w:p>
        </w:tc>
      </w:tr>
    </w:tbl>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p>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p>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b/>
          <w:sz w:val="26"/>
          <w:szCs w:val="26"/>
        </w:rPr>
      </w:pPr>
      <w:r w:rsidRPr="00CF3C4A">
        <w:rPr>
          <w:rFonts w:ascii="Times New Roman" w:hAnsi="Times New Roman" w:cs="Times New Roman"/>
          <w:b/>
          <w:sz w:val="26"/>
          <w:szCs w:val="26"/>
        </w:rPr>
        <w:t xml:space="preserve">12.Прогноз продаж и выручки от реализации продукции в ценах текущего года </w:t>
      </w:r>
    </w:p>
    <w:p w:rsidR="00C84E2F" w:rsidRPr="00CF3C4A" w:rsidRDefault="00C84E2F" w:rsidP="00C84E2F">
      <w:pPr>
        <w:pStyle w:val="ConsPlusNonformat"/>
        <w:widowControl/>
        <w:tabs>
          <w:tab w:val="left" w:pos="284"/>
          <w:tab w:val="left" w:pos="2552"/>
          <w:tab w:val="left" w:pos="3119"/>
        </w:tabs>
        <w:ind w:left="708"/>
        <w:jc w:val="center"/>
        <w:rPr>
          <w:rFonts w:ascii="Times New Roman" w:hAnsi="Times New Roman" w:cs="Times New Roman"/>
          <w:sz w:val="26"/>
          <w:szCs w:val="26"/>
        </w:rPr>
      </w:pPr>
    </w:p>
    <w:tbl>
      <w:tblPr>
        <w:tblW w:w="9906" w:type="dxa"/>
        <w:jc w:val="center"/>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992"/>
        <w:gridCol w:w="992"/>
        <w:gridCol w:w="1559"/>
        <w:gridCol w:w="567"/>
        <w:gridCol w:w="1134"/>
        <w:gridCol w:w="1267"/>
      </w:tblGrid>
      <w:tr w:rsidR="00C84E2F" w:rsidRPr="00867A40" w:rsidTr="00AE3CC9">
        <w:trPr>
          <w:cantSplit/>
          <w:trHeight w:val="1606"/>
          <w:jc w:val="center"/>
        </w:trPr>
        <w:tc>
          <w:tcPr>
            <w:tcW w:w="3395" w:type="dxa"/>
            <w:tcBorders>
              <w:bottom w:val="single" w:sz="4" w:space="0" w:color="auto"/>
            </w:tcBorders>
            <w:shd w:val="clear" w:color="auto" w:fill="auto"/>
            <w:vAlign w:val="center"/>
          </w:tcPr>
          <w:p w:rsidR="00C84E2F" w:rsidRPr="00867A40" w:rsidRDefault="00C84E2F" w:rsidP="00AE3CC9">
            <w:pPr>
              <w:jc w:val="center"/>
              <w:rPr>
                <w:color w:val="000000"/>
                <w:sz w:val="24"/>
                <w:szCs w:val="24"/>
              </w:rPr>
            </w:pPr>
            <w:r w:rsidRPr="00867A40">
              <w:rPr>
                <w:color w:val="000000"/>
                <w:sz w:val="24"/>
                <w:szCs w:val="24"/>
              </w:rPr>
              <w:t>Наименование продукции</w:t>
            </w:r>
          </w:p>
        </w:tc>
        <w:tc>
          <w:tcPr>
            <w:tcW w:w="992" w:type="dxa"/>
            <w:tcBorders>
              <w:bottom w:val="single" w:sz="4" w:space="0" w:color="auto"/>
            </w:tcBorders>
            <w:shd w:val="clear" w:color="auto" w:fill="auto"/>
            <w:vAlign w:val="center"/>
          </w:tcPr>
          <w:p w:rsidR="00C84E2F" w:rsidRPr="00867A40" w:rsidRDefault="00C84E2F" w:rsidP="00AE3CC9">
            <w:pPr>
              <w:jc w:val="center"/>
              <w:rPr>
                <w:color w:val="000000"/>
                <w:sz w:val="24"/>
                <w:szCs w:val="24"/>
              </w:rPr>
            </w:pPr>
            <w:r w:rsidRPr="00867A40">
              <w:rPr>
                <w:color w:val="000000"/>
                <w:sz w:val="24"/>
                <w:szCs w:val="24"/>
              </w:rPr>
              <w:t>Ед. изм.</w:t>
            </w:r>
          </w:p>
        </w:tc>
        <w:tc>
          <w:tcPr>
            <w:tcW w:w="992" w:type="dxa"/>
            <w:tcBorders>
              <w:bottom w:val="single" w:sz="4" w:space="0" w:color="auto"/>
            </w:tcBorders>
            <w:shd w:val="clear" w:color="auto" w:fill="auto"/>
            <w:textDirection w:val="btLr"/>
            <w:vAlign w:val="center"/>
          </w:tcPr>
          <w:p w:rsidR="00C84E2F" w:rsidRPr="00867A40" w:rsidRDefault="00C84E2F" w:rsidP="00AE3CC9">
            <w:pPr>
              <w:ind w:left="113" w:right="113"/>
              <w:jc w:val="center"/>
              <w:rPr>
                <w:color w:val="000000"/>
                <w:sz w:val="24"/>
                <w:szCs w:val="24"/>
              </w:rPr>
            </w:pPr>
            <w:r w:rsidRPr="00867A40">
              <w:rPr>
                <w:sz w:val="24"/>
                <w:szCs w:val="24"/>
              </w:rPr>
              <w:t>Год получения гранта</w:t>
            </w:r>
          </w:p>
        </w:tc>
        <w:tc>
          <w:tcPr>
            <w:tcW w:w="1559" w:type="dxa"/>
            <w:tcBorders>
              <w:bottom w:val="single" w:sz="4" w:space="0" w:color="auto"/>
            </w:tcBorders>
            <w:shd w:val="clear" w:color="auto" w:fill="auto"/>
            <w:textDirection w:val="btLr"/>
            <w:vAlign w:val="center"/>
          </w:tcPr>
          <w:p w:rsidR="00C84E2F" w:rsidRPr="00867A40" w:rsidRDefault="00C84E2F" w:rsidP="00AE3CC9">
            <w:pPr>
              <w:ind w:left="113" w:right="113"/>
              <w:jc w:val="center"/>
              <w:rPr>
                <w:color w:val="000000"/>
                <w:sz w:val="24"/>
                <w:szCs w:val="24"/>
              </w:rPr>
            </w:pPr>
            <w:r w:rsidRPr="00867A40">
              <w:rPr>
                <w:color w:val="000000"/>
                <w:sz w:val="24"/>
                <w:szCs w:val="24"/>
              </w:rPr>
              <w:t xml:space="preserve">Год, следующий за годом получения гранта </w:t>
            </w:r>
          </w:p>
        </w:tc>
        <w:tc>
          <w:tcPr>
            <w:tcW w:w="567" w:type="dxa"/>
            <w:tcBorders>
              <w:bottom w:val="single" w:sz="4" w:space="0" w:color="auto"/>
            </w:tcBorders>
            <w:textDirection w:val="btLr"/>
          </w:tcPr>
          <w:p w:rsidR="00C84E2F" w:rsidRPr="00867A40" w:rsidRDefault="00C84E2F" w:rsidP="00AE3CC9">
            <w:pPr>
              <w:ind w:left="113" w:right="113"/>
              <w:jc w:val="center"/>
              <w:rPr>
                <w:color w:val="000000"/>
                <w:sz w:val="24"/>
                <w:szCs w:val="24"/>
              </w:rPr>
            </w:pPr>
            <w:r w:rsidRPr="00867A40">
              <w:rPr>
                <w:color w:val="000000"/>
                <w:sz w:val="24"/>
                <w:szCs w:val="24"/>
              </w:rPr>
              <w:t>…</w:t>
            </w:r>
          </w:p>
        </w:tc>
        <w:tc>
          <w:tcPr>
            <w:tcW w:w="1134" w:type="dxa"/>
            <w:tcBorders>
              <w:bottom w:val="single" w:sz="4" w:space="0" w:color="auto"/>
            </w:tcBorders>
            <w:shd w:val="clear" w:color="auto" w:fill="auto"/>
            <w:textDirection w:val="btLr"/>
            <w:vAlign w:val="center"/>
          </w:tcPr>
          <w:p w:rsidR="00C84E2F" w:rsidRPr="00867A40" w:rsidRDefault="00C84E2F" w:rsidP="00AE3CC9">
            <w:pPr>
              <w:ind w:left="113" w:right="113"/>
              <w:jc w:val="center"/>
              <w:rPr>
                <w:color w:val="000000"/>
                <w:sz w:val="24"/>
                <w:szCs w:val="24"/>
              </w:rPr>
            </w:pPr>
            <w:r>
              <w:rPr>
                <w:color w:val="000000"/>
                <w:sz w:val="24"/>
                <w:szCs w:val="24"/>
              </w:rPr>
              <w:t xml:space="preserve">Год </w:t>
            </w:r>
            <w:r w:rsidRPr="00867A40">
              <w:rPr>
                <w:color w:val="000000"/>
                <w:sz w:val="24"/>
                <w:szCs w:val="24"/>
              </w:rPr>
              <w:t>окупаемости проекта</w:t>
            </w:r>
          </w:p>
        </w:tc>
        <w:tc>
          <w:tcPr>
            <w:tcW w:w="1267" w:type="dxa"/>
            <w:tcBorders>
              <w:bottom w:val="single" w:sz="4" w:space="0" w:color="auto"/>
            </w:tcBorders>
            <w:shd w:val="clear" w:color="auto" w:fill="auto"/>
            <w:textDirection w:val="btLr"/>
            <w:vAlign w:val="center"/>
          </w:tcPr>
          <w:p w:rsidR="00C84E2F" w:rsidRPr="00867A40" w:rsidRDefault="00C84E2F" w:rsidP="00AE3CC9">
            <w:pPr>
              <w:spacing w:line="192" w:lineRule="auto"/>
              <w:ind w:left="113" w:right="113"/>
              <w:jc w:val="center"/>
              <w:rPr>
                <w:color w:val="000000"/>
                <w:sz w:val="24"/>
                <w:szCs w:val="24"/>
              </w:rPr>
            </w:pPr>
            <w:r w:rsidRPr="00867A40">
              <w:rPr>
                <w:color w:val="000000"/>
                <w:sz w:val="24"/>
                <w:szCs w:val="24"/>
              </w:rPr>
              <w:t>Год, следующий за годом окупаемости проекта</w:t>
            </w:r>
          </w:p>
        </w:tc>
      </w:tr>
      <w:tr w:rsidR="00C84E2F" w:rsidRPr="00CF3C4A" w:rsidTr="00AE3CC9">
        <w:trPr>
          <w:trHeight w:val="300"/>
          <w:jc w:val="center"/>
        </w:trPr>
        <w:tc>
          <w:tcPr>
            <w:tcW w:w="3395" w:type="dxa"/>
            <w:shd w:val="clear" w:color="auto" w:fill="auto"/>
            <w:vAlign w:val="center"/>
          </w:tcPr>
          <w:p w:rsidR="00C84E2F" w:rsidRPr="00CF3C4A" w:rsidRDefault="00C84E2F" w:rsidP="00AE3CC9">
            <w:pPr>
              <w:jc w:val="center"/>
              <w:rPr>
                <w:bCs/>
                <w:iCs/>
                <w:color w:val="000000"/>
                <w:sz w:val="26"/>
                <w:szCs w:val="26"/>
              </w:rPr>
            </w:pPr>
            <w:r w:rsidRPr="00CF3C4A">
              <w:rPr>
                <w:bCs/>
                <w:iCs/>
                <w:color w:val="000000"/>
                <w:sz w:val="26"/>
                <w:szCs w:val="26"/>
              </w:rPr>
              <w:t xml:space="preserve">Продукт № 1 </w:t>
            </w:r>
          </w:p>
          <w:p w:rsidR="00C84E2F" w:rsidRPr="00CF3C4A" w:rsidRDefault="00C84E2F" w:rsidP="00AE3CC9">
            <w:pPr>
              <w:jc w:val="center"/>
              <w:rPr>
                <w:bCs/>
                <w:iCs/>
                <w:color w:val="000000"/>
                <w:sz w:val="26"/>
                <w:szCs w:val="26"/>
              </w:rPr>
            </w:pPr>
            <w:r w:rsidRPr="00CF3C4A">
              <w:rPr>
                <w:bCs/>
                <w:iCs/>
                <w:color w:val="000000"/>
                <w:sz w:val="26"/>
                <w:szCs w:val="26"/>
              </w:rPr>
              <w:t>(например, молоко)</w:t>
            </w:r>
          </w:p>
        </w:tc>
        <w:tc>
          <w:tcPr>
            <w:tcW w:w="992" w:type="dxa"/>
            <w:shd w:val="clear" w:color="auto" w:fill="auto"/>
            <w:vAlign w:val="bottom"/>
          </w:tcPr>
          <w:p w:rsidR="00C84E2F" w:rsidRPr="00CF3C4A" w:rsidRDefault="00C84E2F" w:rsidP="00AE3CC9">
            <w:pPr>
              <w:jc w:val="center"/>
              <w:rPr>
                <w:color w:val="000000"/>
                <w:sz w:val="26"/>
                <w:szCs w:val="26"/>
              </w:rPr>
            </w:pPr>
            <w:r w:rsidRPr="00CF3C4A">
              <w:rPr>
                <w:color w:val="000000"/>
                <w:sz w:val="26"/>
                <w:szCs w:val="26"/>
              </w:rPr>
              <w:t> </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Объем реализации</w:t>
            </w:r>
          </w:p>
        </w:tc>
        <w:tc>
          <w:tcPr>
            <w:tcW w:w="992" w:type="dxa"/>
            <w:shd w:val="clear" w:color="auto" w:fill="auto"/>
          </w:tcPr>
          <w:p w:rsidR="00C84E2F" w:rsidRPr="00CF3C4A" w:rsidRDefault="00C84E2F" w:rsidP="00AE3CC9">
            <w:pPr>
              <w:jc w:val="center"/>
              <w:rPr>
                <w:color w:val="000000"/>
                <w:sz w:val="26"/>
                <w:szCs w:val="26"/>
              </w:rPr>
            </w:pPr>
            <w:r w:rsidRPr="00CF3C4A">
              <w:rPr>
                <w:color w:val="000000"/>
                <w:sz w:val="26"/>
                <w:szCs w:val="26"/>
              </w:rPr>
              <w:t>тонн</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 xml:space="preserve">Цена реализации 1 тонны </w:t>
            </w:r>
          </w:p>
        </w:tc>
        <w:tc>
          <w:tcPr>
            <w:tcW w:w="992" w:type="dxa"/>
            <w:shd w:val="clear" w:color="auto" w:fill="auto"/>
          </w:tcPr>
          <w:p w:rsidR="00C84E2F" w:rsidRPr="00CF3C4A" w:rsidRDefault="00C84E2F" w:rsidP="00AE3CC9">
            <w:pPr>
              <w:jc w:val="center"/>
              <w:rPr>
                <w:color w:val="000000"/>
                <w:sz w:val="26"/>
                <w:szCs w:val="26"/>
              </w:rPr>
            </w:pPr>
            <w:r w:rsidRPr="00CF3C4A">
              <w:rPr>
                <w:color w:val="000000"/>
                <w:sz w:val="26"/>
                <w:szCs w:val="26"/>
              </w:rPr>
              <w:t>тыс.</w:t>
            </w:r>
          </w:p>
          <w:p w:rsidR="00C84E2F" w:rsidRPr="00CF3C4A" w:rsidRDefault="00C84E2F" w:rsidP="00AE3CC9">
            <w:pPr>
              <w:jc w:val="center"/>
              <w:rPr>
                <w:color w:val="000000"/>
                <w:sz w:val="26"/>
                <w:szCs w:val="26"/>
              </w:rPr>
            </w:pPr>
            <w:r w:rsidRPr="00CF3C4A">
              <w:rPr>
                <w:color w:val="000000"/>
                <w:sz w:val="26"/>
                <w:szCs w:val="26"/>
              </w:rPr>
              <w:t>руб.</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75"/>
          <w:jc w:val="center"/>
        </w:trPr>
        <w:tc>
          <w:tcPr>
            <w:tcW w:w="3395" w:type="dxa"/>
            <w:shd w:val="clear" w:color="auto" w:fill="auto"/>
          </w:tcPr>
          <w:p w:rsidR="00C84E2F" w:rsidRPr="00CF3C4A" w:rsidRDefault="00C84E2F" w:rsidP="00AE3CC9">
            <w:pPr>
              <w:rPr>
                <w:bCs/>
                <w:color w:val="000000"/>
                <w:sz w:val="26"/>
                <w:szCs w:val="26"/>
              </w:rPr>
            </w:pPr>
            <w:r w:rsidRPr="00CF3C4A">
              <w:rPr>
                <w:bCs/>
                <w:color w:val="000000"/>
                <w:sz w:val="26"/>
                <w:szCs w:val="26"/>
              </w:rPr>
              <w:t>Ожидаемая выручка от реализации</w:t>
            </w:r>
          </w:p>
        </w:tc>
        <w:tc>
          <w:tcPr>
            <w:tcW w:w="992" w:type="dxa"/>
            <w:shd w:val="clear" w:color="auto" w:fill="auto"/>
          </w:tcPr>
          <w:p w:rsidR="00C84E2F" w:rsidRPr="00CF3C4A" w:rsidRDefault="00C84E2F" w:rsidP="00AE3CC9">
            <w:pPr>
              <w:jc w:val="center"/>
              <w:rPr>
                <w:color w:val="000000"/>
                <w:sz w:val="26"/>
                <w:szCs w:val="26"/>
              </w:rPr>
            </w:pPr>
            <w:r w:rsidRPr="00CF3C4A">
              <w:rPr>
                <w:color w:val="000000"/>
                <w:sz w:val="26"/>
                <w:szCs w:val="26"/>
              </w:rPr>
              <w:t>тыс.</w:t>
            </w:r>
          </w:p>
          <w:p w:rsidR="00C84E2F" w:rsidRPr="00CF3C4A" w:rsidRDefault="00C84E2F" w:rsidP="00AE3CC9">
            <w:pPr>
              <w:jc w:val="center"/>
              <w:rPr>
                <w:b/>
                <w:bCs/>
                <w:color w:val="000000"/>
                <w:sz w:val="26"/>
                <w:szCs w:val="26"/>
              </w:rPr>
            </w:pPr>
            <w:r w:rsidRPr="00CF3C4A">
              <w:rPr>
                <w:color w:val="000000"/>
                <w:sz w:val="26"/>
                <w:szCs w:val="26"/>
              </w:rPr>
              <w:t>руб.</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vAlign w:val="center"/>
          </w:tcPr>
          <w:p w:rsidR="00C84E2F" w:rsidRPr="00CF3C4A" w:rsidRDefault="00C84E2F" w:rsidP="00AE3CC9">
            <w:pPr>
              <w:jc w:val="center"/>
              <w:rPr>
                <w:bCs/>
                <w:iCs/>
                <w:color w:val="000000"/>
                <w:sz w:val="26"/>
                <w:szCs w:val="26"/>
              </w:rPr>
            </w:pPr>
            <w:r w:rsidRPr="00CF3C4A">
              <w:rPr>
                <w:bCs/>
                <w:iCs/>
                <w:color w:val="000000"/>
                <w:sz w:val="26"/>
                <w:szCs w:val="26"/>
              </w:rPr>
              <w:t xml:space="preserve">Продукт № 2 </w:t>
            </w:r>
          </w:p>
          <w:p w:rsidR="00C84E2F" w:rsidRPr="00CF3C4A" w:rsidRDefault="00C84E2F" w:rsidP="00AE3CC9">
            <w:pPr>
              <w:jc w:val="center"/>
              <w:rPr>
                <w:bCs/>
                <w:iCs/>
                <w:color w:val="000000"/>
                <w:sz w:val="26"/>
                <w:szCs w:val="26"/>
              </w:rPr>
            </w:pPr>
            <w:r w:rsidRPr="00CF3C4A">
              <w:rPr>
                <w:bCs/>
                <w:iCs/>
                <w:color w:val="000000"/>
                <w:sz w:val="26"/>
                <w:szCs w:val="26"/>
              </w:rPr>
              <w:t>(например, картофель)</w:t>
            </w:r>
          </w:p>
        </w:tc>
        <w:tc>
          <w:tcPr>
            <w:tcW w:w="992" w:type="dxa"/>
            <w:shd w:val="clear" w:color="auto" w:fill="auto"/>
            <w:vAlign w:val="bottom"/>
          </w:tcPr>
          <w:p w:rsidR="00C84E2F" w:rsidRPr="00CF3C4A" w:rsidRDefault="00C84E2F" w:rsidP="00AE3CC9">
            <w:pPr>
              <w:jc w:val="center"/>
              <w:rPr>
                <w:color w:val="000000"/>
                <w:sz w:val="26"/>
                <w:szCs w:val="26"/>
              </w:rPr>
            </w:pPr>
            <w:r w:rsidRPr="00CF3C4A">
              <w:rPr>
                <w:color w:val="000000"/>
                <w:sz w:val="26"/>
                <w:szCs w:val="26"/>
              </w:rPr>
              <w:t> </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Объем реализации</w:t>
            </w:r>
          </w:p>
        </w:tc>
        <w:tc>
          <w:tcPr>
            <w:tcW w:w="992" w:type="dxa"/>
            <w:shd w:val="clear" w:color="auto" w:fill="auto"/>
          </w:tcPr>
          <w:p w:rsidR="00C84E2F" w:rsidRPr="00CF3C4A" w:rsidRDefault="00C84E2F" w:rsidP="00AE3CC9">
            <w:pPr>
              <w:jc w:val="center"/>
              <w:rPr>
                <w:color w:val="000000"/>
                <w:sz w:val="26"/>
                <w:szCs w:val="26"/>
              </w:rPr>
            </w:pPr>
            <w:r w:rsidRPr="00CF3C4A">
              <w:rPr>
                <w:color w:val="000000"/>
                <w:sz w:val="26"/>
                <w:szCs w:val="26"/>
              </w:rPr>
              <w:t>тонн</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0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Цена реализации 1 тонны</w:t>
            </w:r>
          </w:p>
        </w:tc>
        <w:tc>
          <w:tcPr>
            <w:tcW w:w="992" w:type="dxa"/>
            <w:shd w:val="clear" w:color="auto" w:fill="auto"/>
          </w:tcPr>
          <w:p w:rsidR="00C84E2F" w:rsidRPr="00CF3C4A" w:rsidRDefault="00C84E2F" w:rsidP="00AE3CC9">
            <w:pPr>
              <w:jc w:val="center"/>
              <w:rPr>
                <w:color w:val="000000"/>
                <w:sz w:val="26"/>
                <w:szCs w:val="26"/>
              </w:rPr>
            </w:pPr>
            <w:r w:rsidRPr="00CF3C4A">
              <w:rPr>
                <w:color w:val="000000"/>
                <w:sz w:val="26"/>
                <w:szCs w:val="26"/>
              </w:rPr>
              <w:t>тыс.</w:t>
            </w:r>
          </w:p>
          <w:p w:rsidR="00C84E2F" w:rsidRPr="00CF3C4A" w:rsidRDefault="00C84E2F" w:rsidP="00AE3CC9">
            <w:pPr>
              <w:jc w:val="center"/>
              <w:rPr>
                <w:color w:val="000000"/>
                <w:sz w:val="26"/>
                <w:szCs w:val="26"/>
              </w:rPr>
            </w:pPr>
            <w:r w:rsidRPr="00CF3C4A">
              <w:rPr>
                <w:color w:val="000000"/>
                <w:sz w:val="26"/>
                <w:szCs w:val="26"/>
              </w:rPr>
              <w:t>руб.</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345"/>
          <w:jc w:val="center"/>
        </w:trPr>
        <w:tc>
          <w:tcPr>
            <w:tcW w:w="3395" w:type="dxa"/>
            <w:shd w:val="clear" w:color="auto" w:fill="auto"/>
          </w:tcPr>
          <w:p w:rsidR="00C84E2F" w:rsidRPr="00CF3C4A" w:rsidRDefault="00C84E2F" w:rsidP="00AE3CC9">
            <w:pPr>
              <w:rPr>
                <w:bCs/>
                <w:color w:val="000000"/>
                <w:sz w:val="26"/>
                <w:szCs w:val="26"/>
              </w:rPr>
            </w:pPr>
            <w:r w:rsidRPr="00CF3C4A">
              <w:rPr>
                <w:bCs/>
                <w:color w:val="000000"/>
                <w:sz w:val="26"/>
                <w:szCs w:val="26"/>
              </w:rPr>
              <w:t>Ожидаемая выручка от реализации</w:t>
            </w:r>
          </w:p>
        </w:tc>
        <w:tc>
          <w:tcPr>
            <w:tcW w:w="992" w:type="dxa"/>
            <w:shd w:val="clear" w:color="auto" w:fill="auto"/>
          </w:tcPr>
          <w:p w:rsidR="00C84E2F" w:rsidRPr="00CF3C4A" w:rsidRDefault="00C84E2F" w:rsidP="00AE3CC9">
            <w:pPr>
              <w:jc w:val="center"/>
              <w:rPr>
                <w:color w:val="000000"/>
                <w:sz w:val="26"/>
                <w:szCs w:val="26"/>
              </w:rPr>
            </w:pPr>
            <w:r w:rsidRPr="00CF3C4A">
              <w:rPr>
                <w:color w:val="000000"/>
                <w:sz w:val="26"/>
                <w:szCs w:val="26"/>
              </w:rPr>
              <w:t>тыс.</w:t>
            </w:r>
          </w:p>
          <w:p w:rsidR="00C84E2F" w:rsidRPr="00CF3C4A" w:rsidRDefault="00C84E2F" w:rsidP="00AE3CC9">
            <w:pPr>
              <w:jc w:val="center"/>
              <w:rPr>
                <w:b/>
                <w:bCs/>
                <w:color w:val="000000"/>
                <w:sz w:val="26"/>
                <w:szCs w:val="26"/>
              </w:rPr>
            </w:pPr>
            <w:r w:rsidRPr="00CF3C4A">
              <w:rPr>
                <w:color w:val="000000"/>
                <w:sz w:val="26"/>
                <w:szCs w:val="26"/>
              </w:rPr>
              <w:t>руб.</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60"/>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 …</w:t>
            </w:r>
          </w:p>
        </w:tc>
        <w:tc>
          <w:tcPr>
            <w:tcW w:w="992" w:type="dxa"/>
            <w:shd w:val="clear" w:color="auto" w:fill="auto"/>
            <w:vAlign w:val="bottom"/>
          </w:tcPr>
          <w:p w:rsidR="00C84E2F" w:rsidRPr="00CF3C4A" w:rsidRDefault="00C84E2F" w:rsidP="00AE3CC9">
            <w:pPr>
              <w:jc w:val="center"/>
              <w:rPr>
                <w:color w:val="000000"/>
                <w:sz w:val="26"/>
                <w:szCs w:val="26"/>
              </w:rPr>
            </w:pPr>
            <w:r w:rsidRPr="00CF3C4A">
              <w:rPr>
                <w:color w:val="000000"/>
                <w:sz w:val="26"/>
                <w:szCs w:val="26"/>
              </w:rPr>
              <w:t> </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45"/>
          <w:jc w:val="center"/>
        </w:trPr>
        <w:tc>
          <w:tcPr>
            <w:tcW w:w="3395" w:type="dxa"/>
            <w:shd w:val="clear" w:color="auto" w:fill="auto"/>
          </w:tcPr>
          <w:p w:rsidR="00C84E2F" w:rsidRPr="00CF3C4A" w:rsidRDefault="00C84E2F" w:rsidP="00AE3CC9">
            <w:pPr>
              <w:rPr>
                <w:color w:val="000000"/>
                <w:sz w:val="26"/>
                <w:szCs w:val="26"/>
              </w:rPr>
            </w:pPr>
            <w:r w:rsidRPr="00CF3C4A">
              <w:rPr>
                <w:color w:val="000000"/>
                <w:sz w:val="26"/>
                <w:szCs w:val="26"/>
              </w:rPr>
              <w:t> …</w:t>
            </w:r>
          </w:p>
        </w:tc>
        <w:tc>
          <w:tcPr>
            <w:tcW w:w="992" w:type="dxa"/>
            <w:shd w:val="clear" w:color="auto" w:fill="auto"/>
            <w:vAlign w:val="bottom"/>
          </w:tcPr>
          <w:p w:rsidR="00C84E2F" w:rsidRPr="00CF3C4A" w:rsidRDefault="00C84E2F" w:rsidP="00AE3CC9">
            <w:pPr>
              <w:jc w:val="center"/>
              <w:rPr>
                <w:color w:val="000000"/>
                <w:sz w:val="26"/>
                <w:szCs w:val="26"/>
              </w:rPr>
            </w:pPr>
            <w:r w:rsidRPr="00CF3C4A">
              <w:rPr>
                <w:color w:val="000000"/>
                <w:sz w:val="26"/>
                <w:szCs w:val="26"/>
              </w:rPr>
              <w:t> </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r w:rsidR="00C84E2F" w:rsidRPr="00CF3C4A" w:rsidTr="00AE3CC9">
        <w:trPr>
          <w:trHeight w:val="525"/>
          <w:jc w:val="center"/>
        </w:trPr>
        <w:tc>
          <w:tcPr>
            <w:tcW w:w="3395" w:type="dxa"/>
            <w:shd w:val="clear" w:color="auto" w:fill="auto"/>
          </w:tcPr>
          <w:p w:rsidR="00C84E2F" w:rsidRPr="00CF3C4A" w:rsidRDefault="00C84E2F" w:rsidP="00AE3CC9">
            <w:pPr>
              <w:rPr>
                <w:bCs/>
                <w:color w:val="000000"/>
                <w:sz w:val="26"/>
                <w:szCs w:val="26"/>
              </w:rPr>
            </w:pPr>
            <w:r w:rsidRPr="00CF3C4A">
              <w:rPr>
                <w:bCs/>
                <w:color w:val="000000"/>
                <w:sz w:val="26"/>
                <w:szCs w:val="26"/>
              </w:rPr>
              <w:t xml:space="preserve">Общий объем ожидаемой выручки от текущей деятельности </w:t>
            </w:r>
          </w:p>
        </w:tc>
        <w:tc>
          <w:tcPr>
            <w:tcW w:w="992" w:type="dxa"/>
            <w:shd w:val="clear" w:color="auto" w:fill="auto"/>
          </w:tcPr>
          <w:p w:rsidR="00C84E2F" w:rsidRPr="00CF3C4A" w:rsidRDefault="00C84E2F" w:rsidP="00AE3CC9">
            <w:pPr>
              <w:jc w:val="center"/>
              <w:rPr>
                <w:color w:val="000000"/>
                <w:sz w:val="26"/>
                <w:szCs w:val="26"/>
              </w:rPr>
            </w:pPr>
            <w:r w:rsidRPr="00CF3C4A">
              <w:rPr>
                <w:color w:val="000000"/>
                <w:sz w:val="26"/>
                <w:szCs w:val="26"/>
              </w:rPr>
              <w:t>тыс.</w:t>
            </w:r>
          </w:p>
          <w:p w:rsidR="00C84E2F" w:rsidRPr="00CF3C4A" w:rsidRDefault="00C84E2F" w:rsidP="00AE3CC9">
            <w:pPr>
              <w:jc w:val="center"/>
              <w:rPr>
                <w:b/>
                <w:bCs/>
                <w:color w:val="000000"/>
                <w:sz w:val="26"/>
                <w:szCs w:val="26"/>
              </w:rPr>
            </w:pPr>
            <w:r w:rsidRPr="00CF3C4A">
              <w:rPr>
                <w:color w:val="000000"/>
                <w:sz w:val="26"/>
                <w:szCs w:val="26"/>
              </w:rPr>
              <w:t>руб.</w:t>
            </w:r>
          </w:p>
        </w:tc>
        <w:tc>
          <w:tcPr>
            <w:tcW w:w="992" w:type="dxa"/>
            <w:shd w:val="clear" w:color="auto" w:fill="auto"/>
          </w:tcPr>
          <w:p w:rsidR="00C84E2F" w:rsidRPr="00CF3C4A" w:rsidRDefault="00C84E2F" w:rsidP="00AE3CC9">
            <w:pPr>
              <w:jc w:val="right"/>
              <w:rPr>
                <w:b/>
                <w:bCs/>
                <w:color w:val="000000"/>
                <w:sz w:val="26"/>
                <w:szCs w:val="26"/>
              </w:rPr>
            </w:pPr>
          </w:p>
        </w:tc>
        <w:tc>
          <w:tcPr>
            <w:tcW w:w="1559" w:type="dxa"/>
            <w:shd w:val="clear" w:color="auto" w:fill="auto"/>
          </w:tcPr>
          <w:p w:rsidR="00C84E2F" w:rsidRPr="00CF3C4A" w:rsidRDefault="00C84E2F" w:rsidP="00AE3CC9">
            <w:pPr>
              <w:jc w:val="right"/>
              <w:rPr>
                <w:b/>
                <w:bCs/>
                <w:color w:val="000000"/>
                <w:sz w:val="26"/>
                <w:szCs w:val="26"/>
              </w:rPr>
            </w:pPr>
          </w:p>
        </w:tc>
        <w:tc>
          <w:tcPr>
            <w:tcW w:w="567" w:type="dxa"/>
          </w:tcPr>
          <w:p w:rsidR="00C84E2F" w:rsidRPr="00CF3C4A" w:rsidRDefault="00C84E2F" w:rsidP="00AE3CC9">
            <w:pPr>
              <w:jc w:val="right"/>
              <w:rPr>
                <w:b/>
                <w:bCs/>
                <w:color w:val="000000"/>
                <w:sz w:val="26"/>
                <w:szCs w:val="26"/>
              </w:rPr>
            </w:pPr>
          </w:p>
        </w:tc>
        <w:tc>
          <w:tcPr>
            <w:tcW w:w="1134" w:type="dxa"/>
            <w:shd w:val="clear" w:color="auto" w:fill="auto"/>
          </w:tcPr>
          <w:p w:rsidR="00C84E2F" w:rsidRPr="00CF3C4A" w:rsidRDefault="00C84E2F" w:rsidP="00AE3CC9">
            <w:pPr>
              <w:jc w:val="right"/>
              <w:rPr>
                <w:b/>
                <w:bCs/>
                <w:color w:val="000000"/>
                <w:sz w:val="26"/>
                <w:szCs w:val="26"/>
              </w:rPr>
            </w:pPr>
          </w:p>
        </w:tc>
        <w:tc>
          <w:tcPr>
            <w:tcW w:w="1267" w:type="dxa"/>
            <w:shd w:val="clear" w:color="auto" w:fill="auto"/>
          </w:tcPr>
          <w:p w:rsidR="00C84E2F" w:rsidRPr="00CF3C4A" w:rsidRDefault="00C84E2F" w:rsidP="00AE3CC9">
            <w:pPr>
              <w:jc w:val="right"/>
              <w:rPr>
                <w:b/>
                <w:bCs/>
                <w:color w:val="000000"/>
                <w:sz w:val="26"/>
                <w:szCs w:val="26"/>
              </w:rPr>
            </w:pPr>
          </w:p>
        </w:tc>
      </w:tr>
    </w:tbl>
    <w:p w:rsidR="00C84E2F" w:rsidRPr="00CF3C4A" w:rsidRDefault="00C84E2F" w:rsidP="00C84E2F">
      <w:pPr>
        <w:pStyle w:val="ConsPlusNonformat"/>
        <w:widowControl/>
        <w:ind w:firstLine="708"/>
        <w:jc w:val="center"/>
        <w:rPr>
          <w:rFonts w:ascii="Times New Roman" w:hAnsi="Times New Roman" w:cs="Times New Roman"/>
          <w:b/>
          <w:sz w:val="26"/>
          <w:szCs w:val="26"/>
        </w:rPr>
      </w:pPr>
    </w:p>
    <w:p w:rsidR="00C84E2F" w:rsidRPr="00CF3C4A" w:rsidRDefault="00C84E2F" w:rsidP="00C84E2F">
      <w:pPr>
        <w:pStyle w:val="ConsPlusNonformat"/>
        <w:widowControl/>
        <w:ind w:firstLine="708"/>
        <w:jc w:val="center"/>
        <w:rPr>
          <w:rFonts w:ascii="Times New Roman" w:hAnsi="Times New Roman" w:cs="Times New Roman"/>
          <w:b/>
          <w:sz w:val="26"/>
          <w:szCs w:val="26"/>
        </w:rPr>
      </w:pPr>
      <w:r w:rsidRPr="00CF3C4A">
        <w:rPr>
          <w:rFonts w:ascii="Times New Roman" w:hAnsi="Times New Roman" w:cs="Times New Roman"/>
          <w:b/>
          <w:sz w:val="26"/>
          <w:szCs w:val="26"/>
        </w:rPr>
        <w:t xml:space="preserve">13. Организация сбыта продукции, основные потребители, </w:t>
      </w:r>
    </w:p>
    <w:p w:rsidR="00C84E2F" w:rsidRPr="00CF3C4A" w:rsidRDefault="00C84E2F" w:rsidP="00C84E2F">
      <w:pPr>
        <w:pStyle w:val="ConsPlusNonformat"/>
        <w:widowControl/>
        <w:ind w:firstLine="708"/>
        <w:jc w:val="center"/>
        <w:rPr>
          <w:rFonts w:ascii="Times New Roman" w:hAnsi="Times New Roman" w:cs="Times New Roman"/>
          <w:color w:val="000000"/>
          <w:sz w:val="26"/>
          <w:szCs w:val="26"/>
        </w:rPr>
      </w:pPr>
      <w:r w:rsidRPr="00CF3C4A">
        <w:rPr>
          <w:rFonts w:ascii="Times New Roman" w:hAnsi="Times New Roman" w:cs="Times New Roman"/>
          <w:b/>
          <w:sz w:val="26"/>
          <w:szCs w:val="26"/>
        </w:rPr>
        <w:t>наличие договоров и соглашений</w:t>
      </w:r>
    </w:p>
    <w:p w:rsidR="00C84E2F" w:rsidRPr="00CF3C4A" w:rsidRDefault="00C84E2F" w:rsidP="00C84E2F">
      <w:pPr>
        <w:pStyle w:val="ConsPlusNonformat"/>
        <w:widowControl/>
        <w:rPr>
          <w:rFonts w:ascii="Times New Roman" w:hAnsi="Times New Roman" w:cs="Times New Roman"/>
          <w:color w:val="000000"/>
          <w:sz w:val="26"/>
          <w:szCs w:val="26"/>
        </w:rPr>
      </w:pPr>
    </w:p>
    <w:p w:rsidR="00C84E2F" w:rsidRPr="00CF3C4A" w:rsidRDefault="00C84E2F" w:rsidP="00C84E2F">
      <w:pPr>
        <w:pStyle w:val="ConsPlusNonformat"/>
        <w:widowControl/>
        <w:jc w:val="center"/>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__________________________________________________________________________</w:t>
      </w:r>
    </w:p>
    <w:p w:rsidR="00C84E2F" w:rsidRPr="00CF3C4A" w:rsidRDefault="00C84E2F" w:rsidP="00C84E2F">
      <w:pPr>
        <w:pStyle w:val="ConsPlusNonformat"/>
        <w:widowControl/>
        <w:jc w:val="center"/>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jc w:val="center"/>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nformat"/>
        <w:widowControl/>
        <w:jc w:val="center"/>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______</w:t>
      </w:r>
    </w:p>
    <w:p w:rsidR="00C84E2F" w:rsidRPr="00CF3C4A" w:rsidRDefault="00C84E2F" w:rsidP="00C84E2F">
      <w:pPr>
        <w:pStyle w:val="ConsPlusNonformat"/>
        <w:widowControl/>
        <w:jc w:val="center"/>
        <w:rPr>
          <w:rFonts w:ascii="Times New Roman" w:hAnsi="Times New Roman" w:cs="Times New Roman"/>
          <w:b/>
          <w:color w:val="000000"/>
          <w:sz w:val="26"/>
          <w:szCs w:val="26"/>
        </w:rPr>
      </w:pPr>
    </w:p>
    <w:p w:rsidR="00C84E2F" w:rsidRPr="00CF3C4A" w:rsidRDefault="00C84E2F" w:rsidP="00C84E2F">
      <w:pPr>
        <w:pStyle w:val="ConsPlusNonformat"/>
        <w:widowControl/>
        <w:jc w:val="center"/>
        <w:rPr>
          <w:rFonts w:ascii="Times New Roman" w:hAnsi="Times New Roman" w:cs="Times New Roman"/>
          <w:b/>
          <w:color w:val="000000"/>
          <w:sz w:val="26"/>
          <w:szCs w:val="26"/>
        </w:rPr>
      </w:pPr>
      <w:r w:rsidRPr="00CF3C4A">
        <w:rPr>
          <w:rFonts w:ascii="Times New Roman" w:hAnsi="Times New Roman" w:cs="Times New Roman"/>
          <w:b/>
          <w:color w:val="000000"/>
          <w:sz w:val="26"/>
          <w:szCs w:val="26"/>
        </w:rPr>
        <w:t>14. Членство в сельскохозяйственных потребительских кооперативах</w:t>
      </w:r>
    </w:p>
    <w:p w:rsidR="00C84E2F" w:rsidRPr="00CF3C4A" w:rsidRDefault="00C84E2F" w:rsidP="00C84E2F">
      <w:pPr>
        <w:pStyle w:val="ConsPlusNonformat"/>
        <w:widowControl/>
        <w:jc w:val="center"/>
        <w:rPr>
          <w:rFonts w:ascii="Times New Roman" w:hAnsi="Times New Roman" w:cs="Times New Roman"/>
          <w:b/>
          <w:color w:val="000000"/>
          <w:sz w:val="26"/>
          <w:szCs w:val="26"/>
        </w:rPr>
      </w:pPr>
      <w:r w:rsidRPr="00CF3C4A">
        <w:rPr>
          <w:rFonts w:ascii="Times New Roman" w:hAnsi="Times New Roman" w:cs="Times New Roman"/>
          <w:b/>
          <w:color w:val="000000"/>
          <w:sz w:val="26"/>
          <w:szCs w:val="26"/>
        </w:rPr>
        <w:t>________________________________________________________________________________________________________________________________________________________________</w:t>
      </w:r>
    </w:p>
    <w:p w:rsidR="00C84E2F" w:rsidRPr="00CF3C4A" w:rsidRDefault="00C84E2F" w:rsidP="00C84E2F">
      <w:pPr>
        <w:pStyle w:val="ConsPlusNonformat"/>
        <w:widowControl/>
        <w:rPr>
          <w:rFonts w:ascii="Times New Roman" w:hAnsi="Times New Roman" w:cs="Times New Roman"/>
          <w:b/>
          <w:color w:val="000000"/>
          <w:sz w:val="26"/>
          <w:szCs w:val="26"/>
        </w:rPr>
      </w:pPr>
    </w:p>
    <w:p w:rsidR="00C84E2F" w:rsidRPr="00CF3C4A" w:rsidRDefault="00C84E2F" w:rsidP="00C84E2F">
      <w:pPr>
        <w:pStyle w:val="ConsPlusNonformat"/>
        <w:widowControl/>
        <w:tabs>
          <w:tab w:val="left" w:pos="284"/>
          <w:tab w:val="left" w:pos="2552"/>
          <w:tab w:val="left" w:pos="3119"/>
        </w:tabs>
        <w:ind w:left="1068"/>
        <w:jc w:val="center"/>
        <w:rPr>
          <w:rFonts w:ascii="Times New Roman" w:hAnsi="Times New Roman" w:cs="Times New Roman"/>
          <w:b/>
          <w:sz w:val="26"/>
          <w:szCs w:val="26"/>
        </w:rPr>
      </w:pPr>
      <w:r w:rsidRPr="00CF3C4A">
        <w:rPr>
          <w:rFonts w:ascii="Times New Roman" w:hAnsi="Times New Roman" w:cs="Times New Roman"/>
          <w:b/>
          <w:sz w:val="26"/>
          <w:szCs w:val="26"/>
        </w:rPr>
        <w:t>15.Финансовый план, тыс. руб.</w:t>
      </w:r>
    </w:p>
    <w:p w:rsidR="00C84E2F" w:rsidRPr="00CF3C4A" w:rsidRDefault="00C84E2F" w:rsidP="00C84E2F">
      <w:pPr>
        <w:pStyle w:val="ConsPlusNonformat"/>
        <w:widowControl/>
        <w:rPr>
          <w:rFonts w:ascii="Times New Roman" w:hAnsi="Times New Roman" w:cs="Times New Roman"/>
          <w:sz w:val="26"/>
          <w:szCs w:val="26"/>
        </w:rPr>
      </w:pPr>
    </w:p>
    <w:tbl>
      <w:tblPr>
        <w:tblW w:w="9748" w:type="dxa"/>
        <w:jc w:val="center"/>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3"/>
        <w:gridCol w:w="3544"/>
        <w:gridCol w:w="851"/>
        <w:gridCol w:w="1751"/>
        <w:gridCol w:w="426"/>
        <w:gridCol w:w="1187"/>
        <w:gridCol w:w="1276"/>
      </w:tblGrid>
      <w:tr w:rsidR="00C84E2F" w:rsidRPr="00CF3C4A" w:rsidTr="00AE3CC9">
        <w:trPr>
          <w:cantSplit/>
          <w:trHeight w:val="1773"/>
          <w:jc w:val="center"/>
        </w:trPr>
        <w:tc>
          <w:tcPr>
            <w:tcW w:w="713" w:type="dxa"/>
            <w:vAlign w:val="center"/>
          </w:tcPr>
          <w:p w:rsidR="00C84E2F" w:rsidRPr="00867A40" w:rsidRDefault="00C84E2F" w:rsidP="00AE3CC9">
            <w:pPr>
              <w:pStyle w:val="ConsPlusCell"/>
              <w:widowControl/>
              <w:jc w:val="center"/>
              <w:rPr>
                <w:rFonts w:ascii="Times New Roman" w:hAnsi="Times New Roman" w:cs="Times New Roman"/>
                <w:sz w:val="24"/>
                <w:szCs w:val="24"/>
              </w:rPr>
            </w:pPr>
            <w:r w:rsidRPr="00867A40">
              <w:rPr>
                <w:rFonts w:ascii="Times New Roman" w:hAnsi="Times New Roman" w:cs="Times New Roman"/>
                <w:sz w:val="24"/>
                <w:szCs w:val="24"/>
              </w:rPr>
              <w:t xml:space="preserve">                                                                                                                            № п/п</w:t>
            </w:r>
          </w:p>
        </w:tc>
        <w:tc>
          <w:tcPr>
            <w:tcW w:w="3544" w:type="dxa"/>
            <w:vAlign w:val="center"/>
          </w:tcPr>
          <w:p w:rsidR="00C84E2F" w:rsidRPr="00867A40" w:rsidRDefault="00C84E2F" w:rsidP="00AE3CC9">
            <w:pPr>
              <w:pStyle w:val="ConsPlusCell"/>
              <w:widowControl/>
              <w:jc w:val="center"/>
              <w:rPr>
                <w:rFonts w:ascii="Times New Roman" w:hAnsi="Times New Roman" w:cs="Times New Roman"/>
                <w:sz w:val="24"/>
                <w:szCs w:val="24"/>
              </w:rPr>
            </w:pPr>
            <w:r w:rsidRPr="00867A40">
              <w:rPr>
                <w:rFonts w:ascii="Times New Roman" w:hAnsi="Times New Roman" w:cs="Times New Roman"/>
                <w:sz w:val="24"/>
                <w:szCs w:val="24"/>
              </w:rPr>
              <w:t>Наименование  показателя</w:t>
            </w:r>
          </w:p>
        </w:tc>
        <w:tc>
          <w:tcPr>
            <w:tcW w:w="851" w:type="dxa"/>
            <w:shd w:val="clear" w:color="auto" w:fill="auto"/>
            <w:textDirection w:val="btLr"/>
            <w:vAlign w:val="center"/>
          </w:tcPr>
          <w:p w:rsidR="00C84E2F" w:rsidRPr="00867A40" w:rsidRDefault="00C84E2F" w:rsidP="00AE3CC9">
            <w:pPr>
              <w:ind w:left="113" w:right="113"/>
              <w:jc w:val="center"/>
              <w:rPr>
                <w:color w:val="000000"/>
                <w:sz w:val="24"/>
                <w:szCs w:val="24"/>
              </w:rPr>
            </w:pPr>
            <w:r w:rsidRPr="00867A40">
              <w:rPr>
                <w:sz w:val="24"/>
                <w:szCs w:val="24"/>
              </w:rPr>
              <w:t>Год получения гранта</w:t>
            </w:r>
          </w:p>
        </w:tc>
        <w:tc>
          <w:tcPr>
            <w:tcW w:w="1751" w:type="dxa"/>
            <w:shd w:val="clear" w:color="auto" w:fill="auto"/>
            <w:textDirection w:val="btLr"/>
            <w:vAlign w:val="center"/>
          </w:tcPr>
          <w:p w:rsidR="00C84E2F" w:rsidRPr="00867A40" w:rsidRDefault="00C84E2F" w:rsidP="00AE3CC9">
            <w:pPr>
              <w:ind w:left="113" w:right="113"/>
              <w:jc w:val="center"/>
              <w:rPr>
                <w:color w:val="000000"/>
                <w:sz w:val="24"/>
                <w:szCs w:val="24"/>
              </w:rPr>
            </w:pPr>
            <w:r w:rsidRPr="00867A40">
              <w:rPr>
                <w:color w:val="000000"/>
                <w:sz w:val="24"/>
                <w:szCs w:val="24"/>
              </w:rPr>
              <w:t xml:space="preserve">Год, следующий за годом получения гранта </w:t>
            </w:r>
          </w:p>
        </w:tc>
        <w:tc>
          <w:tcPr>
            <w:tcW w:w="426" w:type="dxa"/>
            <w:textDirection w:val="btLr"/>
            <w:vAlign w:val="center"/>
          </w:tcPr>
          <w:p w:rsidR="00C84E2F" w:rsidRPr="00867A40" w:rsidRDefault="00C84E2F" w:rsidP="00AE3CC9">
            <w:pPr>
              <w:ind w:left="113" w:right="113"/>
              <w:jc w:val="center"/>
              <w:rPr>
                <w:color w:val="000000"/>
                <w:sz w:val="24"/>
                <w:szCs w:val="24"/>
              </w:rPr>
            </w:pPr>
            <w:r w:rsidRPr="00867A40">
              <w:rPr>
                <w:color w:val="000000"/>
                <w:sz w:val="24"/>
                <w:szCs w:val="24"/>
              </w:rPr>
              <w:t>…</w:t>
            </w:r>
          </w:p>
        </w:tc>
        <w:tc>
          <w:tcPr>
            <w:tcW w:w="1187" w:type="dxa"/>
            <w:shd w:val="clear" w:color="auto" w:fill="auto"/>
            <w:textDirection w:val="btLr"/>
            <w:vAlign w:val="center"/>
          </w:tcPr>
          <w:p w:rsidR="00C84E2F" w:rsidRDefault="00C84E2F" w:rsidP="00AE3CC9">
            <w:pPr>
              <w:ind w:left="113" w:right="113"/>
              <w:jc w:val="center"/>
              <w:rPr>
                <w:color w:val="000000"/>
                <w:sz w:val="24"/>
                <w:szCs w:val="24"/>
              </w:rPr>
            </w:pPr>
            <w:r>
              <w:rPr>
                <w:color w:val="000000"/>
                <w:sz w:val="24"/>
                <w:szCs w:val="24"/>
              </w:rPr>
              <w:t>Год</w:t>
            </w:r>
          </w:p>
          <w:p w:rsidR="00C84E2F" w:rsidRPr="00867A40" w:rsidRDefault="00C84E2F" w:rsidP="00AE3CC9">
            <w:pPr>
              <w:ind w:left="113" w:right="113"/>
              <w:jc w:val="center"/>
              <w:rPr>
                <w:color w:val="000000"/>
                <w:sz w:val="24"/>
                <w:szCs w:val="24"/>
              </w:rPr>
            </w:pPr>
            <w:r w:rsidRPr="00867A40">
              <w:rPr>
                <w:color w:val="000000"/>
                <w:sz w:val="24"/>
                <w:szCs w:val="24"/>
              </w:rPr>
              <w:t>окупаемости проекта</w:t>
            </w:r>
          </w:p>
        </w:tc>
        <w:tc>
          <w:tcPr>
            <w:tcW w:w="1276" w:type="dxa"/>
            <w:shd w:val="clear" w:color="auto" w:fill="auto"/>
            <w:textDirection w:val="btLr"/>
            <w:vAlign w:val="center"/>
          </w:tcPr>
          <w:p w:rsidR="00C84E2F" w:rsidRPr="00867A40" w:rsidRDefault="00C84E2F" w:rsidP="00AE3CC9">
            <w:pPr>
              <w:spacing w:line="192" w:lineRule="auto"/>
              <w:ind w:left="113" w:right="113"/>
              <w:jc w:val="center"/>
              <w:rPr>
                <w:color w:val="000000"/>
                <w:sz w:val="24"/>
                <w:szCs w:val="24"/>
              </w:rPr>
            </w:pPr>
            <w:r w:rsidRPr="00867A40">
              <w:rPr>
                <w:color w:val="000000"/>
                <w:sz w:val="24"/>
                <w:szCs w:val="24"/>
              </w:rPr>
              <w:t>Год, следующий за годом окупаемости проекта</w:t>
            </w: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 xml:space="preserve">1. </w:t>
            </w:r>
          </w:p>
        </w:tc>
        <w:tc>
          <w:tcPr>
            <w:tcW w:w="3544"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 xml:space="preserve">Доходы - всего (2 + 3 + 4 + 5+6)         </w:t>
            </w:r>
          </w:p>
        </w:tc>
        <w:tc>
          <w:tcPr>
            <w:tcW w:w="8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426" w:type="dxa"/>
          </w:tcPr>
          <w:p w:rsidR="00C84E2F" w:rsidRPr="00CF3C4A" w:rsidRDefault="00C84E2F" w:rsidP="00AE3CC9">
            <w:pPr>
              <w:pStyle w:val="ConsPlusCell"/>
              <w:widowControl/>
              <w:rPr>
                <w:rFonts w:ascii="Times New Roman" w:hAnsi="Times New Roman" w:cs="Times New Roman"/>
                <w:b/>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2 .</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Выручка от реализации продукции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  в т. ч.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      от продукции растениеводства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      от продукции животноводства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3 .</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Выручка от реализации  прочей продукции и услуг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4.</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Доходы от реализации имущества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5 .</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Прочие доходы ( расшифровать)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6 .</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7.</w:t>
            </w:r>
          </w:p>
        </w:tc>
        <w:tc>
          <w:tcPr>
            <w:tcW w:w="3544"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 xml:space="preserve">Текущие  расходы - всего (8 + 9 + 10+11+12+13+14 +15)       </w:t>
            </w:r>
          </w:p>
        </w:tc>
        <w:tc>
          <w:tcPr>
            <w:tcW w:w="8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426" w:type="dxa"/>
          </w:tcPr>
          <w:p w:rsidR="00C84E2F" w:rsidRPr="00CF3C4A" w:rsidRDefault="00C84E2F" w:rsidP="00AE3CC9">
            <w:pPr>
              <w:pStyle w:val="ConsPlusCell"/>
              <w:widowControl/>
              <w:rPr>
                <w:rFonts w:ascii="Times New Roman" w:hAnsi="Times New Roman" w:cs="Times New Roman"/>
                <w:b/>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8 .</w:t>
            </w:r>
          </w:p>
        </w:tc>
        <w:tc>
          <w:tcPr>
            <w:tcW w:w="3544" w:type="dxa"/>
            <w:vAlign w:val="center"/>
          </w:tcPr>
          <w:p w:rsidR="00C84E2F" w:rsidRPr="00CF3C4A" w:rsidRDefault="00C84E2F" w:rsidP="00AE3CC9">
            <w:pPr>
              <w:rPr>
                <w:color w:val="000000"/>
                <w:sz w:val="26"/>
                <w:szCs w:val="26"/>
              </w:rPr>
            </w:pPr>
            <w:r w:rsidRPr="00CF3C4A">
              <w:rPr>
                <w:color w:val="000000"/>
                <w:sz w:val="26"/>
                <w:szCs w:val="26"/>
              </w:rPr>
              <w:t>Фонд оплаты труда с начислениями</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9 .</w:t>
            </w:r>
          </w:p>
        </w:tc>
        <w:tc>
          <w:tcPr>
            <w:tcW w:w="3544" w:type="dxa"/>
            <w:vAlign w:val="center"/>
          </w:tcPr>
          <w:p w:rsidR="00C84E2F" w:rsidRPr="00CF3C4A" w:rsidRDefault="00C84E2F" w:rsidP="00AE3CC9">
            <w:pPr>
              <w:rPr>
                <w:color w:val="000000"/>
                <w:sz w:val="26"/>
                <w:szCs w:val="26"/>
              </w:rPr>
            </w:pPr>
            <w:r w:rsidRPr="00CF3C4A">
              <w:rPr>
                <w:color w:val="000000"/>
                <w:sz w:val="26"/>
                <w:szCs w:val="26"/>
              </w:rPr>
              <w:t xml:space="preserve">Горюче-смазочные материалы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10. </w:t>
            </w:r>
          </w:p>
        </w:tc>
        <w:tc>
          <w:tcPr>
            <w:tcW w:w="3544" w:type="dxa"/>
            <w:vAlign w:val="center"/>
          </w:tcPr>
          <w:p w:rsidR="00C84E2F" w:rsidRPr="00CF3C4A" w:rsidRDefault="00C84E2F" w:rsidP="00AE3CC9">
            <w:pPr>
              <w:rPr>
                <w:color w:val="000000"/>
                <w:sz w:val="26"/>
                <w:szCs w:val="26"/>
              </w:rPr>
            </w:pPr>
            <w:r w:rsidRPr="00CF3C4A">
              <w:rPr>
                <w:color w:val="000000"/>
                <w:sz w:val="26"/>
                <w:szCs w:val="26"/>
              </w:rPr>
              <w:t>Электроэнергия</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11 .</w:t>
            </w:r>
          </w:p>
        </w:tc>
        <w:tc>
          <w:tcPr>
            <w:tcW w:w="3544" w:type="dxa"/>
            <w:vAlign w:val="center"/>
          </w:tcPr>
          <w:p w:rsidR="00C84E2F" w:rsidRPr="00CF3C4A" w:rsidRDefault="00C84E2F" w:rsidP="00AE3CC9">
            <w:pPr>
              <w:rPr>
                <w:color w:val="000000"/>
                <w:sz w:val="26"/>
                <w:szCs w:val="26"/>
              </w:rPr>
            </w:pPr>
            <w:r w:rsidRPr="00CF3C4A">
              <w:rPr>
                <w:color w:val="000000"/>
                <w:sz w:val="26"/>
                <w:szCs w:val="26"/>
              </w:rPr>
              <w:t>Корма</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12.</w:t>
            </w:r>
          </w:p>
        </w:tc>
        <w:tc>
          <w:tcPr>
            <w:tcW w:w="3544" w:type="dxa"/>
            <w:vAlign w:val="center"/>
          </w:tcPr>
          <w:p w:rsidR="00C84E2F" w:rsidRPr="00CF3C4A" w:rsidRDefault="00C84E2F" w:rsidP="00AE3CC9">
            <w:pPr>
              <w:rPr>
                <w:color w:val="000000"/>
                <w:sz w:val="26"/>
                <w:szCs w:val="26"/>
              </w:rPr>
            </w:pPr>
            <w:r w:rsidRPr="00CF3C4A">
              <w:rPr>
                <w:color w:val="000000"/>
                <w:sz w:val="26"/>
                <w:szCs w:val="26"/>
              </w:rPr>
              <w:t xml:space="preserve">Семена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13.</w:t>
            </w:r>
          </w:p>
        </w:tc>
        <w:tc>
          <w:tcPr>
            <w:tcW w:w="3544" w:type="dxa"/>
            <w:vAlign w:val="center"/>
          </w:tcPr>
          <w:p w:rsidR="00C84E2F" w:rsidRPr="00CF3C4A" w:rsidRDefault="00C84E2F" w:rsidP="00AE3CC9">
            <w:pPr>
              <w:rPr>
                <w:color w:val="000000"/>
                <w:sz w:val="26"/>
                <w:szCs w:val="26"/>
              </w:rPr>
            </w:pPr>
            <w:r w:rsidRPr="00CF3C4A">
              <w:rPr>
                <w:color w:val="000000"/>
                <w:sz w:val="26"/>
                <w:szCs w:val="26"/>
              </w:rPr>
              <w:t xml:space="preserve">Минеральные удобрения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14 .</w:t>
            </w:r>
          </w:p>
        </w:tc>
        <w:tc>
          <w:tcPr>
            <w:tcW w:w="3544" w:type="dxa"/>
            <w:vAlign w:val="center"/>
          </w:tcPr>
          <w:p w:rsidR="00C84E2F" w:rsidRPr="00CF3C4A" w:rsidRDefault="00C84E2F" w:rsidP="00AE3CC9">
            <w:pPr>
              <w:rPr>
                <w:color w:val="000000"/>
                <w:sz w:val="26"/>
                <w:szCs w:val="26"/>
              </w:rPr>
            </w:pPr>
            <w:r w:rsidRPr="00CF3C4A">
              <w:rPr>
                <w:color w:val="000000"/>
                <w:sz w:val="26"/>
                <w:szCs w:val="26"/>
              </w:rPr>
              <w:t>Прочие</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15. </w:t>
            </w:r>
          </w:p>
        </w:tc>
        <w:tc>
          <w:tcPr>
            <w:tcW w:w="3544" w:type="dxa"/>
            <w:vAlign w:val="center"/>
          </w:tcPr>
          <w:p w:rsidR="00C84E2F" w:rsidRPr="00CF3C4A" w:rsidRDefault="00C84E2F" w:rsidP="00AE3CC9">
            <w:pPr>
              <w:rPr>
                <w:color w:val="000000"/>
                <w:sz w:val="26"/>
                <w:szCs w:val="26"/>
              </w:rPr>
            </w:pPr>
            <w:r w:rsidRPr="00CF3C4A">
              <w:rPr>
                <w:color w:val="000000"/>
                <w:sz w:val="26"/>
                <w:szCs w:val="26"/>
              </w:rPr>
              <w:t>…</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16.</w:t>
            </w:r>
          </w:p>
        </w:tc>
        <w:tc>
          <w:tcPr>
            <w:tcW w:w="3544"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Амортизация основных средств</w:t>
            </w:r>
          </w:p>
        </w:tc>
        <w:tc>
          <w:tcPr>
            <w:tcW w:w="8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426" w:type="dxa"/>
          </w:tcPr>
          <w:p w:rsidR="00C84E2F" w:rsidRPr="00CF3C4A" w:rsidRDefault="00C84E2F" w:rsidP="00AE3CC9">
            <w:pPr>
              <w:pStyle w:val="ConsPlusCell"/>
              <w:widowControl/>
              <w:rPr>
                <w:rFonts w:ascii="Times New Roman" w:hAnsi="Times New Roman" w:cs="Times New Roman"/>
                <w:b/>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17.</w:t>
            </w:r>
          </w:p>
        </w:tc>
        <w:tc>
          <w:tcPr>
            <w:tcW w:w="3544"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 xml:space="preserve">Прибыль (убыток) от  реализации (2+3-7-16)             </w:t>
            </w:r>
          </w:p>
        </w:tc>
        <w:tc>
          <w:tcPr>
            <w:tcW w:w="8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426" w:type="dxa"/>
          </w:tcPr>
          <w:p w:rsidR="00C84E2F" w:rsidRPr="00CF3C4A" w:rsidRDefault="00C84E2F" w:rsidP="00AE3CC9">
            <w:pPr>
              <w:pStyle w:val="ConsPlusCell"/>
              <w:widowControl/>
              <w:rPr>
                <w:rFonts w:ascii="Times New Roman" w:hAnsi="Times New Roman" w:cs="Times New Roman"/>
                <w:b/>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18 .</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Проценты за кредит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19.</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Страхование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20.</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Налоги и другие обязательные платежи</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lastRenderedPageBreak/>
              <w:t xml:space="preserve">21. </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360"/>
          <w:jc w:val="center"/>
        </w:trPr>
        <w:tc>
          <w:tcPr>
            <w:tcW w:w="713"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22.</w:t>
            </w:r>
          </w:p>
        </w:tc>
        <w:tc>
          <w:tcPr>
            <w:tcW w:w="3544"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 xml:space="preserve">Прибыль (убыток) до налогообложения   (17-18-19-20-21)         </w:t>
            </w:r>
          </w:p>
        </w:tc>
        <w:tc>
          <w:tcPr>
            <w:tcW w:w="8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426" w:type="dxa"/>
          </w:tcPr>
          <w:p w:rsidR="00C84E2F" w:rsidRPr="00CF3C4A" w:rsidRDefault="00C84E2F" w:rsidP="00AE3CC9">
            <w:pPr>
              <w:pStyle w:val="ConsPlusCell"/>
              <w:widowControl/>
              <w:rPr>
                <w:rFonts w:ascii="Times New Roman" w:hAnsi="Times New Roman" w:cs="Times New Roman"/>
                <w:b/>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23.</w:t>
            </w:r>
          </w:p>
        </w:tc>
        <w:tc>
          <w:tcPr>
            <w:tcW w:w="3544"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Налог на прибыль (на доход)             </w:t>
            </w:r>
          </w:p>
        </w:tc>
        <w:tc>
          <w:tcPr>
            <w:tcW w:w="8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426" w:type="dxa"/>
          </w:tcPr>
          <w:p w:rsidR="00C84E2F" w:rsidRPr="00CF3C4A" w:rsidRDefault="00C84E2F" w:rsidP="00AE3CC9">
            <w:pPr>
              <w:pStyle w:val="ConsPlusCell"/>
              <w:widowControl/>
              <w:rPr>
                <w:rFonts w:ascii="Times New Roman" w:hAnsi="Times New Roman" w:cs="Times New Roman"/>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713"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24.</w:t>
            </w:r>
          </w:p>
        </w:tc>
        <w:tc>
          <w:tcPr>
            <w:tcW w:w="3544"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 xml:space="preserve">Чистая прибыль               </w:t>
            </w:r>
          </w:p>
        </w:tc>
        <w:tc>
          <w:tcPr>
            <w:tcW w:w="8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426" w:type="dxa"/>
          </w:tcPr>
          <w:p w:rsidR="00C84E2F" w:rsidRPr="00CF3C4A" w:rsidRDefault="00C84E2F" w:rsidP="00AE3CC9">
            <w:pPr>
              <w:pStyle w:val="ConsPlusCell"/>
              <w:widowControl/>
              <w:rPr>
                <w:rFonts w:ascii="Times New Roman" w:hAnsi="Times New Roman" w:cs="Times New Roman"/>
                <w:b/>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r>
      <w:tr w:rsidR="00C84E2F" w:rsidRPr="00CF3C4A" w:rsidTr="00AE3CC9">
        <w:trPr>
          <w:cantSplit/>
          <w:trHeight w:val="360"/>
          <w:jc w:val="center"/>
        </w:trPr>
        <w:tc>
          <w:tcPr>
            <w:tcW w:w="713"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25.</w:t>
            </w:r>
          </w:p>
        </w:tc>
        <w:tc>
          <w:tcPr>
            <w:tcW w:w="3544"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 xml:space="preserve">Рентабельность  производства, %                                   </w:t>
            </w:r>
          </w:p>
        </w:tc>
        <w:tc>
          <w:tcPr>
            <w:tcW w:w="8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426" w:type="dxa"/>
          </w:tcPr>
          <w:p w:rsidR="00C84E2F" w:rsidRPr="00CF3C4A" w:rsidRDefault="00C84E2F" w:rsidP="00AE3CC9">
            <w:pPr>
              <w:pStyle w:val="ConsPlusCell"/>
              <w:widowControl/>
              <w:rPr>
                <w:rFonts w:ascii="Times New Roman" w:hAnsi="Times New Roman" w:cs="Times New Roman"/>
                <w:b/>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r>
      <w:tr w:rsidR="00C84E2F" w:rsidRPr="00CF3C4A" w:rsidTr="00AE3CC9">
        <w:trPr>
          <w:cantSplit/>
          <w:trHeight w:val="360"/>
          <w:jc w:val="center"/>
        </w:trPr>
        <w:tc>
          <w:tcPr>
            <w:tcW w:w="713"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26.</w:t>
            </w:r>
          </w:p>
        </w:tc>
        <w:tc>
          <w:tcPr>
            <w:tcW w:w="3544" w:type="dxa"/>
          </w:tcPr>
          <w:p w:rsidR="00C84E2F" w:rsidRPr="00CF3C4A" w:rsidRDefault="00C84E2F" w:rsidP="00AE3CC9">
            <w:pPr>
              <w:pStyle w:val="ConsPlusCell"/>
              <w:widowControl/>
              <w:rPr>
                <w:rFonts w:ascii="Times New Roman" w:hAnsi="Times New Roman" w:cs="Times New Roman"/>
                <w:b/>
                <w:sz w:val="26"/>
                <w:szCs w:val="26"/>
              </w:rPr>
            </w:pPr>
            <w:r w:rsidRPr="00CF3C4A">
              <w:rPr>
                <w:rFonts w:ascii="Times New Roman" w:hAnsi="Times New Roman" w:cs="Times New Roman"/>
                <w:b/>
                <w:sz w:val="26"/>
                <w:szCs w:val="26"/>
              </w:rPr>
              <w:t xml:space="preserve">Рентабельность продаж, %         </w:t>
            </w:r>
          </w:p>
        </w:tc>
        <w:tc>
          <w:tcPr>
            <w:tcW w:w="8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751"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426" w:type="dxa"/>
          </w:tcPr>
          <w:p w:rsidR="00C84E2F" w:rsidRPr="00CF3C4A" w:rsidRDefault="00C84E2F" w:rsidP="00AE3CC9">
            <w:pPr>
              <w:pStyle w:val="ConsPlusCell"/>
              <w:widowControl/>
              <w:rPr>
                <w:rFonts w:ascii="Times New Roman" w:hAnsi="Times New Roman" w:cs="Times New Roman"/>
                <w:b/>
                <w:sz w:val="26"/>
                <w:szCs w:val="26"/>
              </w:rPr>
            </w:pPr>
          </w:p>
        </w:tc>
        <w:tc>
          <w:tcPr>
            <w:tcW w:w="1187"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b/>
                <w:sz w:val="26"/>
                <w:szCs w:val="26"/>
              </w:rPr>
            </w:pPr>
          </w:p>
        </w:tc>
      </w:tr>
    </w:tbl>
    <w:p w:rsidR="00C84E2F" w:rsidRPr="00CF3C4A" w:rsidRDefault="00C84E2F" w:rsidP="00C84E2F">
      <w:pPr>
        <w:pStyle w:val="ConsPlusNonformat"/>
        <w:widowControl/>
        <w:ind w:firstLine="708"/>
        <w:jc w:val="center"/>
        <w:rPr>
          <w:rFonts w:ascii="Times New Roman" w:hAnsi="Times New Roman" w:cs="Times New Roman"/>
          <w:b/>
          <w:sz w:val="26"/>
          <w:szCs w:val="26"/>
        </w:rPr>
      </w:pPr>
    </w:p>
    <w:p w:rsidR="00C84E2F" w:rsidRPr="00CF3C4A" w:rsidRDefault="00C84E2F" w:rsidP="00C84E2F">
      <w:pPr>
        <w:pStyle w:val="ConsPlusNonformat"/>
        <w:widowControl/>
        <w:ind w:firstLine="708"/>
        <w:jc w:val="center"/>
        <w:rPr>
          <w:rFonts w:ascii="Times New Roman" w:hAnsi="Times New Roman" w:cs="Times New Roman"/>
          <w:b/>
          <w:sz w:val="26"/>
          <w:szCs w:val="26"/>
        </w:rPr>
      </w:pPr>
    </w:p>
    <w:p w:rsidR="00C84E2F" w:rsidRPr="00CF3C4A" w:rsidRDefault="00C84E2F" w:rsidP="00C84E2F">
      <w:pPr>
        <w:pStyle w:val="ConsPlusNonformat"/>
        <w:widowControl/>
        <w:ind w:firstLine="708"/>
        <w:jc w:val="center"/>
        <w:rPr>
          <w:rFonts w:ascii="Times New Roman" w:hAnsi="Times New Roman" w:cs="Times New Roman"/>
          <w:color w:val="000000"/>
          <w:sz w:val="26"/>
          <w:szCs w:val="26"/>
        </w:rPr>
      </w:pPr>
      <w:r w:rsidRPr="00CF3C4A">
        <w:rPr>
          <w:rFonts w:ascii="Times New Roman" w:hAnsi="Times New Roman" w:cs="Times New Roman"/>
          <w:b/>
          <w:sz w:val="26"/>
          <w:szCs w:val="26"/>
        </w:rPr>
        <w:t>16. Выводы по эффективности и динамике хозяйства</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____________________________________________</w:t>
      </w:r>
      <w:r>
        <w:rPr>
          <w:rFonts w:ascii="Times New Roman" w:hAnsi="Times New Roman" w:cs="Times New Roman"/>
          <w:sz w:val="26"/>
          <w:szCs w:val="26"/>
        </w:rPr>
        <w:t>______________________________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_____________________________</w:t>
      </w:r>
    </w:p>
    <w:p w:rsidR="00C84E2F" w:rsidRPr="00CF3C4A" w:rsidRDefault="00C84E2F" w:rsidP="00C84E2F">
      <w:pPr>
        <w:pStyle w:val="ConsPlusNonformat"/>
        <w:widowControl/>
        <w:rPr>
          <w:rFonts w:ascii="Times New Roman" w:hAnsi="Times New Roman" w:cs="Times New Roman"/>
          <w:sz w:val="26"/>
          <w:szCs w:val="26"/>
        </w:rPr>
      </w:pPr>
      <w:r>
        <w:rPr>
          <w:rFonts w:ascii="Times New Roman" w:hAnsi="Times New Roman" w:cs="Times New Roman"/>
          <w:sz w:val="26"/>
          <w:szCs w:val="26"/>
        </w:rPr>
        <w:t>_</w:t>
      </w:r>
      <w:r w:rsidRPr="00CF3C4A">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______________________________</w:t>
      </w:r>
    </w:p>
    <w:p w:rsidR="00C84E2F" w:rsidRPr="00CF3C4A" w:rsidRDefault="00C84E2F" w:rsidP="00C84E2F">
      <w:pPr>
        <w:pStyle w:val="ConsPlusNonformat"/>
        <w:widowControl/>
        <w:tabs>
          <w:tab w:val="left" w:pos="284"/>
          <w:tab w:val="left" w:pos="2410"/>
          <w:tab w:val="left" w:pos="2552"/>
          <w:tab w:val="left" w:pos="2977"/>
          <w:tab w:val="left" w:pos="3119"/>
          <w:tab w:val="left" w:pos="3261"/>
        </w:tabs>
        <w:rPr>
          <w:rFonts w:ascii="Times New Roman" w:hAnsi="Times New Roman" w:cs="Times New Roman"/>
          <w:b/>
          <w:sz w:val="26"/>
          <w:szCs w:val="26"/>
        </w:rPr>
      </w:pPr>
    </w:p>
    <w:p w:rsidR="00C84E2F" w:rsidRPr="00CF3C4A" w:rsidRDefault="00C84E2F" w:rsidP="00C84E2F">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6"/>
          <w:szCs w:val="26"/>
        </w:rPr>
      </w:pPr>
    </w:p>
    <w:p w:rsidR="00C84E2F" w:rsidRPr="00CF3C4A" w:rsidRDefault="00C84E2F" w:rsidP="00C84E2F">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6"/>
          <w:szCs w:val="26"/>
        </w:rPr>
      </w:pPr>
      <w:r w:rsidRPr="00CF3C4A">
        <w:rPr>
          <w:rFonts w:ascii="Times New Roman" w:hAnsi="Times New Roman" w:cs="Times New Roman"/>
          <w:b/>
          <w:sz w:val="26"/>
          <w:szCs w:val="26"/>
        </w:rPr>
        <w:t xml:space="preserve">17. Окупаемость проекта </w:t>
      </w:r>
    </w:p>
    <w:p w:rsidR="00C84E2F" w:rsidRPr="00CF3C4A" w:rsidRDefault="00C84E2F" w:rsidP="00C84E2F">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sz w:val="26"/>
          <w:szCs w:val="26"/>
        </w:rPr>
      </w:pPr>
    </w:p>
    <w:tbl>
      <w:tblPr>
        <w:tblW w:w="9942" w:type="dxa"/>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
        <w:gridCol w:w="3653"/>
        <w:gridCol w:w="814"/>
        <w:gridCol w:w="1454"/>
        <w:gridCol w:w="567"/>
        <w:gridCol w:w="1276"/>
        <w:gridCol w:w="1143"/>
      </w:tblGrid>
      <w:tr w:rsidR="00C84E2F" w:rsidRPr="00CF3C4A" w:rsidTr="00AE3CC9">
        <w:trPr>
          <w:cantSplit/>
          <w:trHeight w:val="1940"/>
          <w:jc w:val="center"/>
        </w:trPr>
        <w:tc>
          <w:tcPr>
            <w:tcW w:w="1035" w:type="dxa"/>
            <w:vAlign w:val="center"/>
          </w:tcPr>
          <w:p w:rsidR="00C84E2F" w:rsidRPr="00867A40" w:rsidRDefault="00C84E2F" w:rsidP="00AE3CC9">
            <w:pPr>
              <w:pStyle w:val="ConsPlusCell"/>
              <w:widowControl/>
              <w:jc w:val="center"/>
              <w:rPr>
                <w:rFonts w:ascii="Times New Roman" w:hAnsi="Times New Roman" w:cs="Times New Roman"/>
                <w:sz w:val="24"/>
                <w:szCs w:val="24"/>
              </w:rPr>
            </w:pPr>
            <w:r w:rsidRPr="00867A40">
              <w:rPr>
                <w:rFonts w:ascii="Times New Roman" w:hAnsi="Times New Roman" w:cs="Times New Roman"/>
                <w:sz w:val="24"/>
                <w:szCs w:val="24"/>
              </w:rPr>
              <w:t>№ п/п</w:t>
            </w:r>
          </w:p>
        </w:tc>
        <w:tc>
          <w:tcPr>
            <w:tcW w:w="3653" w:type="dxa"/>
            <w:vAlign w:val="center"/>
          </w:tcPr>
          <w:p w:rsidR="00C84E2F" w:rsidRPr="00867A40" w:rsidRDefault="00C84E2F" w:rsidP="00AE3CC9">
            <w:pPr>
              <w:pStyle w:val="ConsPlusCell"/>
              <w:widowControl/>
              <w:jc w:val="center"/>
              <w:rPr>
                <w:rFonts w:ascii="Times New Roman" w:hAnsi="Times New Roman" w:cs="Times New Roman"/>
                <w:sz w:val="24"/>
                <w:szCs w:val="24"/>
              </w:rPr>
            </w:pPr>
            <w:r w:rsidRPr="00867A40">
              <w:rPr>
                <w:rFonts w:ascii="Times New Roman" w:hAnsi="Times New Roman" w:cs="Times New Roman"/>
                <w:sz w:val="24"/>
                <w:szCs w:val="24"/>
              </w:rPr>
              <w:t>Наименование показателя</w:t>
            </w:r>
          </w:p>
        </w:tc>
        <w:tc>
          <w:tcPr>
            <w:tcW w:w="814" w:type="dxa"/>
            <w:shd w:val="clear" w:color="auto" w:fill="auto"/>
            <w:textDirection w:val="btLr"/>
            <w:vAlign w:val="center"/>
          </w:tcPr>
          <w:p w:rsidR="00C84E2F" w:rsidRPr="00867A40" w:rsidRDefault="00C84E2F" w:rsidP="00AE3CC9">
            <w:pPr>
              <w:ind w:left="113" w:right="113"/>
              <w:jc w:val="center"/>
              <w:rPr>
                <w:color w:val="000000"/>
                <w:sz w:val="24"/>
                <w:szCs w:val="24"/>
              </w:rPr>
            </w:pPr>
            <w:r w:rsidRPr="00867A40">
              <w:rPr>
                <w:sz w:val="24"/>
                <w:szCs w:val="24"/>
              </w:rPr>
              <w:t>Год получения гранта</w:t>
            </w:r>
          </w:p>
        </w:tc>
        <w:tc>
          <w:tcPr>
            <w:tcW w:w="1454" w:type="dxa"/>
            <w:shd w:val="clear" w:color="auto" w:fill="auto"/>
            <w:textDirection w:val="btLr"/>
            <w:vAlign w:val="center"/>
          </w:tcPr>
          <w:p w:rsidR="00C84E2F" w:rsidRPr="00867A40" w:rsidRDefault="00C84E2F" w:rsidP="00AE3CC9">
            <w:pPr>
              <w:ind w:left="113" w:right="113"/>
              <w:jc w:val="center"/>
              <w:rPr>
                <w:color w:val="000000"/>
                <w:sz w:val="24"/>
                <w:szCs w:val="24"/>
              </w:rPr>
            </w:pPr>
            <w:r w:rsidRPr="00867A40">
              <w:rPr>
                <w:color w:val="000000"/>
                <w:sz w:val="24"/>
                <w:szCs w:val="24"/>
              </w:rPr>
              <w:t xml:space="preserve">Год, следующий за годом получения гранта </w:t>
            </w:r>
          </w:p>
        </w:tc>
        <w:tc>
          <w:tcPr>
            <w:tcW w:w="567" w:type="dxa"/>
            <w:textDirection w:val="btLr"/>
            <w:vAlign w:val="center"/>
          </w:tcPr>
          <w:p w:rsidR="00C84E2F" w:rsidRPr="00867A40" w:rsidRDefault="00C84E2F" w:rsidP="00AE3CC9">
            <w:pPr>
              <w:ind w:left="113" w:right="113"/>
              <w:jc w:val="center"/>
              <w:rPr>
                <w:color w:val="000000"/>
                <w:sz w:val="24"/>
                <w:szCs w:val="24"/>
              </w:rPr>
            </w:pPr>
            <w:r w:rsidRPr="00867A40">
              <w:rPr>
                <w:color w:val="000000"/>
                <w:sz w:val="24"/>
                <w:szCs w:val="24"/>
              </w:rPr>
              <w:t>…</w:t>
            </w:r>
          </w:p>
        </w:tc>
        <w:tc>
          <w:tcPr>
            <w:tcW w:w="1276" w:type="dxa"/>
            <w:shd w:val="clear" w:color="auto" w:fill="auto"/>
            <w:textDirection w:val="btLr"/>
            <w:vAlign w:val="center"/>
          </w:tcPr>
          <w:p w:rsidR="00C84E2F" w:rsidRPr="00867A40" w:rsidRDefault="00C84E2F" w:rsidP="00AE3CC9">
            <w:pPr>
              <w:ind w:left="113" w:right="113"/>
              <w:jc w:val="center"/>
              <w:rPr>
                <w:color w:val="000000"/>
                <w:sz w:val="24"/>
                <w:szCs w:val="24"/>
              </w:rPr>
            </w:pPr>
            <w:r w:rsidRPr="00867A40">
              <w:rPr>
                <w:color w:val="000000"/>
                <w:sz w:val="24"/>
                <w:szCs w:val="24"/>
              </w:rPr>
              <w:t>Год</w:t>
            </w:r>
          </w:p>
          <w:p w:rsidR="00C84E2F" w:rsidRPr="00867A40" w:rsidRDefault="00C84E2F" w:rsidP="00AE3CC9">
            <w:pPr>
              <w:ind w:left="113" w:right="113"/>
              <w:jc w:val="center"/>
              <w:rPr>
                <w:color w:val="000000"/>
                <w:sz w:val="24"/>
                <w:szCs w:val="24"/>
              </w:rPr>
            </w:pPr>
            <w:r w:rsidRPr="00867A40">
              <w:rPr>
                <w:color w:val="000000"/>
                <w:sz w:val="24"/>
                <w:szCs w:val="24"/>
              </w:rPr>
              <w:t>окупаемости проекта</w:t>
            </w:r>
          </w:p>
        </w:tc>
        <w:tc>
          <w:tcPr>
            <w:tcW w:w="1143" w:type="dxa"/>
            <w:shd w:val="clear" w:color="auto" w:fill="auto"/>
            <w:textDirection w:val="btLr"/>
            <w:vAlign w:val="center"/>
          </w:tcPr>
          <w:p w:rsidR="00C84E2F" w:rsidRPr="00867A40" w:rsidRDefault="00C84E2F" w:rsidP="00AE3CC9">
            <w:pPr>
              <w:spacing w:line="192" w:lineRule="auto"/>
              <w:ind w:left="113" w:right="113"/>
              <w:jc w:val="center"/>
              <w:rPr>
                <w:color w:val="000000"/>
                <w:sz w:val="24"/>
                <w:szCs w:val="24"/>
              </w:rPr>
            </w:pPr>
            <w:r w:rsidRPr="00867A40">
              <w:rPr>
                <w:color w:val="000000"/>
                <w:sz w:val="24"/>
                <w:szCs w:val="24"/>
              </w:rPr>
              <w:t>Год, следующий за годом окупаемости проекта</w:t>
            </w:r>
          </w:p>
        </w:tc>
      </w:tr>
      <w:tr w:rsidR="00C84E2F" w:rsidRPr="00CF3C4A" w:rsidTr="00AE3CC9">
        <w:trPr>
          <w:cantSplit/>
          <w:trHeight w:val="240"/>
          <w:jc w:val="center"/>
        </w:trPr>
        <w:tc>
          <w:tcPr>
            <w:tcW w:w="1035" w:type="dxa"/>
          </w:tcPr>
          <w:p w:rsidR="00C84E2F" w:rsidRPr="00CF3C4A" w:rsidRDefault="00C84E2F" w:rsidP="00AE3CC9">
            <w:pPr>
              <w:pStyle w:val="ConsPlusCell"/>
              <w:widowControl/>
              <w:jc w:val="center"/>
              <w:rPr>
                <w:rFonts w:ascii="Times New Roman" w:hAnsi="Times New Roman" w:cs="Times New Roman"/>
                <w:sz w:val="26"/>
                <w:szCs w:val="26"/>
              </w:rPr>
            </w:pPr>
            <w:r w:rsidRPr="00CF3C4A">
              <w:rPr>
                <w:rFonts w:ascii="Times New Roman" w:hAnsi="Times New Roman" w:cs="Times New Roman"/>
                <w:sz w:val="26"/>
                <w:szCs w:val="26"/>
              </w:rPr>
              <w:t>1</w:t>
            </w:r>
          </w:p>
        </w:tc>
        <w:tc>
          <w:tcPr>
            <w:tcW w:w="365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Инвестиционные расходы на реализацию  проекта (собственные средства, заемные средства, грант) по годам,  тыс. руб.         </w:t>
            </w:r>
          </w:p>
        </w:tc>
        <w:tc>
          <w:tcPr>
            <w:tcW w:w="81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45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567" w:type="dxa"/>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143"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1035" w:type="dxa"/>
          </w:tcPr>
          <w:p w:rsidR="00C84E2F" w:rsidRPr="00CF3C4A" w:rsidRDefault="00C84E2F" w:rsidP="00AE3CC9">
            <w:pPr>
              <w:pStyle w:val="ConsPlusCell"/>
              <w:widowControl/>
              <w:jc w:val="center"/>
              <w:rPr>
                <w:rFonts w:ascii="Times New Roman" w:hAnsi="Times New Roman" w:cs="Times New Roman"/>
                <w:sz w:val="26"/>
                <w:szCs w:val="26"/>
              </w:rPr>
            </w:pPr>
            <w:r w:rsidRPr="00CF3C4A">
              <w:rPr>
                <w:rFonts w:ascii="Times New Roman" w:hAnsi="Times New Roman" w:cs="Times New Roman"/>
                <w:sz w:val="26"/>
                <w:szCs w:val="26"/>
              </w:rPr>
              <w:t>2</w:t>
            </w:r>
          </w:p>
        </w:tc>
        <w:tc>
          <w:tcPr>
            <w:tcW w:w="365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Инвестиционные расходы на реализацию  проекта нарастающим итогом,  тыс. руб.         </w:t>
            </w:r>
          </w:p>
        </w:tc>
        <w:tc>
          <w:tcPr>
            <w:tcW w:w="81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45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567" w:type="dxa"/>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143"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1035" w:type="dxa"/>
          </w:tcPr>
          <w:p w:rsidR="00C84E2F" w:rsidRPr="00CF3C4A" w:rsidRDefault="00C84E2F" w:rsidP="00AE3CC9">
            <w:pPr>
              <w:pStyle w:val="ConsPlusCell"/>
              <w:widowControl/>
              <w:jc w:val="center"/>
              <w:rPr>
                <w:rFonts w:ascii="Times New Roman" w:hAnsi="Times New Roman" w:cs="Times New Roman"/>
                <w:sz w:val="26"/>
                <w:szCs w:val="26"/>
              </w:rPr>
            </w:pPr>
            <w:r w:rsidRPr="00CF3C4A">
              <w:rPr>
                <w:rFonts w:ascii="Times New Roman" w:hAnsi="Times New Roman" w:cs="Times New Roman"/>
                <w:sz w:val="26"/>
                <w:szCs w:val="26"/>
              </w:rPr>
              <w:t>3</w:t>
            </w:r>
          </w:p>
        </w:tc>
        <w:tc>
          <w:tcPr>
            <w:tcW w:w="365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Денежные поступления от проекта (чистая прибыль + амортизация), тыс. руб.          </w:t>
            </w:r>
          </w:p>
        </w:tc>
        <w:tc>
          <w:tcPr>
            <w:tcW w:w="81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45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567" w:type="dxa"/>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143"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360"/>
          <w:jc w:val="center"/>
        </w:trPr>
        <w:tc>
          <w:tcPr>
            <w:tcW w:w="1035" w:type="dxa"/>
          </w:tcPr>
          <w:p w:rsidR="00C84E2F" w:rsidRPr="00CF3C4A" w:rsidRDefault="00C84E2F" w:rsidP="00AE3CC9">
            <w:pPr>
              <w:pStyle w:val="ConsPlusCell"/>
              <w:widowControl/>
              <w:jc w:val="center"/>
              <w:rPr>
                <w:rFonts w:ascii="Times New Roman" w:hAnsi="Times New Roman" w:cs="Times New Roman"/>
                <w:sz w:val="26"/>
                <w:szCs w:val="26"/>
              </w:rPr>
            </w:pPr>
            <w:r w:rsidRPr="00CF3C4A">
              <w:rPr>
                <w:rFonts w:ascii="Times New Roman" w:hAnsi="Times New Roman" w:cs="Times New Roman"/>
                <w:sz w:val="26"/>
                <w:szCs w:val="26"/>
              </w:rPr>
              <w:t>4</w:t>
            </w:r>
          </w:p>
        </w:tc>
        <w:tc>
          <w:tcPr>
            <w:tcW w:w="365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Денежные поступления от проекта нарастающим итогом, тыс. руб.          </w:t>
            </w:r>
          </w:p>
        </w:tc>
        <w:tc>
          <w:tcPr>
            <w:tcW w:w="81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45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567" w:type="dxa"/>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143"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1035" w:type="dxa"/>
          </w:tcPr>
          <w:p w:rsidR="00C84E2F" w:rsidRPr="00CF3C4A" w:rsidRDefault="00C84E2F" w:rsidP="00AE3CC9">
            <w:pPr>
              <w:pStyle w:val="ConsPlusCell"/>
              <w:widowControl/>
              <w:jc w:val="center"/>
              <w:rPr>
                <w:rFonts w:ascii="Times New Roman" w:hAnsi="Times New Roman" w:cs="Times New Roman"/>
                <w:sz w:val="26"/>
                <w:szCs w:val="26"/>
              </w:rPr>
            </w:pPr>
            <w:r w:rsidRPr="00CF3C4A">
              <w:rPr>
                <w:rFonts w:ascii="Times New Roman" w:hAnsi="Times New Roman" w:cs="Times New Roman"/>
                <w:sz w:val="26"/>
                <w:szCs w:val="26"/>
              </w:rPr>
              <w:t>5</w:t>
            </w:r>
          </w:p>
        </w:tc>
        <w:tc>
          <w:tcPr>
            <w:tcW w:w="3653" w:type="dxa"/>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Разница между накопленными поступлениями и инвестиционными расходами (4-2), тыс. руб.   </w:t>
            </w:r>
          </w:p>
        </w:tc>
        <w:tc>
          <w:tcPr>
            <w:tcW w:w="81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454"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567" w:type="dxa"/>
          </w:tcPr>
          <w:p w:rsidR="00C84E2F" w:rsidRPr="00CF3C4A" w:rsidRDefault="00C84E2F" w:rsidP="00AE3CC9">
            <w:pPr>
              <w:pStyle w:val="ConsPlusCell"/>
              <w:widowControl/>
              <w:rPr>
                <w:rFonts w:ascii="Times New Roman" w:hAnsi="Times New Roman" w:cs="Times New Roman"/>
                <w:sz w:val="26"/>
                <w:szCs w:val="26"/>
              </w:rPr>
            </w:pPr>
          </w:p>
        </w:tc>
        <w:tc>
          <w:tcPr>
            <w:tcW w:w="1276"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143" w:type="dxa"/>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1035" w:type="dxa"/>
            <w:tcBorders>
              <w:top w:val="single" w:sz="4" w:space="0" w:color="auto"/>
              <w:left w:val="single" w:sz="4" w:space="0" w:color="auto"/>
              <w:bottom w:val="single" w:sz="4" w:space="0" w:color="auto"/>
              <w:right w:val="single" w:sz="4" w:space="0" w:color="auto"/>
            </w:tcBorders>
          </w:tcPr>
          <w:p w:rsidR="00C84E2F" w:rsidRPr="00CF3C4A" w:rsidRDefault="00C84E2F" w:rsidP="00AE3CC9">
            <w:pPr>
              <w:pStyle w:val="ConsPlusCell"/>
              <w:widowControl/>
              <w:jc w:val="center"/>
              <w:rPr>
                <w:rFonts w:ascii="Times New Roman" w:hAnsi="Times New Roman" w:cs="Times New Roman"/>
                <w:sz w:val="26"/>
                <w:szCs w:val="26"/>
              </w:rPr>
            </w:pPr>
            <w:r w:rsidRPr="00CF3C4A">
              <w:rPr>
                <w:rFonts w:ascii="Times New Roman" w:hAnsi="Times New Roman" w:cs="Times New Roman"/>
                <w:sz w:val="26"/>
                <w:szCs w:val="26"/>
              </w:rPr>
              <w:t>6</w:t>
            </w:r>
          </w:p>
        </w:tc>
        <w:tc>
          <w:tcPr>
            <w:tcW w:w="3653" w:type="dxa"/>
            <w:tcBorders>
              <w:top w:val="single" w:sz="4" w:space="0" w:color="auto"/>
              <w:left w:val="single" w:sz="4" w:space="0" w:color="auto"/>
              <w:bottom w:val="single" w:sz="4" w:space="0" w:color="auto"/>
              <w:right w:val="single" w:sz="4"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Окупаемость проекта, %   </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C84E2F" w:rsidRPr="00CF3C4A" w:rsidRDefault="00C84E2F" w:rsidP="00AE3CC9">
            <w:pPr>
              <w:pStyle w:val="ConsPlusCell"/>
              <w:widowControl/>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E2F" w:rsidRPr="00CF3C4A" w:rsidRDefault="00C84E2F" w:rsidP="00AE3CC9">
            <w:pPr>
              <w:pStyle w:val="ConsPlusCell"/>
              <w:widowControl/>
              <w:rPr>
                <w:rFonts w:ascii="Times New Roman" w:hAnsi="Times New Roman" w:cs="Times New Roman"/>
                <w:sz w:val="26"/>
                <w:szCs w:val="26"/>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1035" w:type="dxa"/>
            <w:tcBorders>
              <w:top w:val="single" w:sz="4" w:space="0" w:color="auto"/>
              <w:left w:val="single" w:sz="4" w:space="0" w:color="auto"/>
              <w:bottom w:val="single" w:sz="4" w:space="0" w:color="auto"/>
              <w:right w:val="single" w:sz="4" w:space="0" w:color="auto"/>
            </w:tcBorders>
          </w:tcPr>
          <w:p w:rsidR="00C84E2F" w:rsidRPr="00CF3C4A" w:rsidRDefault="00C84E2F" w:rsidP="00AE3CC9">
            <w:pPr>
              <w:pStyle w:val="ConsPlusCell"/>
              <w:widowControl/>
              <w:jc w:val="center"/>
              <w:rPr>
                <w:rFonts w:ascii="Times New Roman" w:hAnsi="Times New Roman" w:cs="Times New Roman"/>
                <w:sz w:val="26"/>
                <w:szCs w:val="26"/>
              </w:rPr>
            </w:pPr>
            <w:r w:rsidRPr="00CF3C4A">
              <w:rPr>
                <w:rFonts w:ascii="Times New Roman" w:hAnsi="Times New Roman" w:cs="Times New Roman"/>
                <w:sz w:val="26"/>
                <w:szCs w:val="26"/>
              </w:rPr>
              <w:t>7</w:t>
            </w:r>
          </w:p>
        </w:tc>
        <w:tc>
          <w:tcPr>
            <w:tcW w:w="3653" w:type="dxa"/>
            <w:tcBorders>
              <w:top w:val="single" w:sz="4" w:space="0" w:color="auto"/>
              <w:left w:val="single" w:sz="4" w:space="0" w:color="auto"/>
              <w:bottom w:val="single" w:sz="4" w:space="0" w:color="auto"/>
              <w:right w:val="single" w:sz="4" w:space="0" w:color="auto"/>
            </w:tcBorders>
          </w:tcPr>
          <w:p w:rsidR="00C84E2F" w:rsidRPr="00CF3C4A" w:rsidRDefault="00C84E2F" w:rsidP="00AE3CC9">
            <w:pPr>
              <w:pStyle w:val="ConsPlusCell"/>
              <w:widowControl/>
              <w:rPr>
                <w:rFonts w:ascii="Times New Roman" w:hAnsi="Times New Roman" w:cs="Times New Roman"/>
                <w:sz w:val="26"/>
                <w:szCs w:val="26"/>
              </w:rPr>
            </w:pPr>
            <w:r w:rsidRPr="00CF3C4A">
              <w:rPr>
                <w:rFonts w:ascii="Times New Roman" w:hAnsi="Times New Roman" w:cs="Times New Roman"/>
                <w:sz w:val="26"/>
                <w:szCs w:val="26"/>
              </w:rPr>
              <w:t xml:space="preserve">Срок окупаемости проекта, лет   </w:t>
            </w:r>
          </w:p>
        </w:tc>
        <w:tc>
          <w:tcPr>
            <w:tcW w:w="5254" w:type="dxa"/>
            <w:gridSpan w:val="5"/>
            <w:tcBorders>
              <w:top w:val="single" w:sz="4" w:space="0" w:color="auto"/>
              <w:left w:val="single" w:sz="4" w:space="0" w:color="auto"/>
              <w:bottom w:val="single" w:sz="4" w:space="0" w:color="auto"/>
              <w:right w:val="single" w:sz="4" w:space="0" w:color="auto"/>
            </w:tcBorders>
            <w:shd w:val="clear" w:color="auto" w:fill="auto"/>
          </w:tcPr>
          <w:p w:rsidR="00C84E2F" w:rsidRPr="00CF3C4A" w:rsidRDefault="00C84E2F" w:rsidP="00AE3CC9">
            <w:pPr>
              <w:pStyle w:val="ConsPlusCell"/>
              <w:widowControl/>
              <w:rPr>
                <w:rFonts w:ascii="Times New Roman" w:hAnsi="Times New Roman" w:cs="Times New Roman"/>
                <w:sz w:val="26"/>
                <w:szCs w:val="26"/>
              </w:rPr>
            </w:pPr>
          </w:p>
        </w:tc>
      </w:tr>
    </w:tbl>
    <w:p w:rsidR="00C84E2F" w:rsidRPr="00CF3C4A" w:rsidRDefault="00C84E2F" w:rsidP="00C84E2F">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6"/>
          <w:szCs w:val="26"/>
        </w:rPr>
      </w:pPr>
    </w:p>
    <w:p w:rsidR="00C84E2F" w:rsidRPr="00CF3C4A" w:rsidRDefault="00C84E2F" w:rsidP="00C84E2F">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6"/>
          <w:szCs w:val="26"/>
        </w:rPr>
      </w:pPr>
    </w:p>
    <w:p w:rsidR="00C84E2F" w:rsidRPr="00CF3C4A" w:rsidRDefault="00C84E2F" w:rsidP="00C84E2F">
      <w:pPr>
        <w:pStyle w:val="ConsPlusNonformat"/>
        <w:widowControl/>
        <w:tabs>
          <w:tab w:val="left" w:pos="284"/>
          <w:tab w:val="left" w:pos="2410"/>
          <w:tab w:val="left" w:pos="2552"/>
          <w:tab w:val="left" w:pos="2977"/>
          <w:tab w:val="left" w:pos="3119"/>
          <w:tab w:val="left" w:pos="3261"/>
        </w:tabs>
        <w:jc w:val="center"/>
        <w:rPr>
          <w:rFonts w:ascii="Times New Roman" w:hAnsi="Times New Roman" w:cs="Times New Roman"/>
          <w:b/>
          <w:sz w:val="26"/>
          <w:szCs w:val="26"/>
        </w:rPr>
      </w:pPr>
      <w:r w:rsidRPr="00CF3C4A">
        <w:rPr>
          <w:rFonts w:ascii="Times New Roman" w:hAnsi="Times New Roman" w:cs="Times New Roman"/>
          <w:b/>
          <w:sz w:val="26"/>
          <w:szCs w:val="26"/>
        </w:rPr>
        <w:lastRenderedPageBreak/>
        <w:t xml:space="preserve">18. Сильные и слабые стороны проекта </w:t>
      </w:r>
    </w:p>
    <w:p w:rsidR="00C84E2F" w:rsidRPr="00CF3C4A" w:rsidRDefault="00C84E2F" w:rsidP="00C84E2F">
      <w:pPr>
        <w:rPr>
          <w:sz w:val="26"/>
          <w:szCs w:val="26"/>
        </w:rPr>
      </w:pPr>
    </w:p>
    <w:tbl>
      <w:tblPr>
        <w:tblW w:w="9640"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4645"/>
      </w:tblGrid>
      <w:tr w:rsidR="00C84E2F" w:rsidRPr="00CF3C4A" w:rsidTr="00AE3CC9">
        <w:trPr>
          <w:cantSplit/>
          <w:trHeight w:val="240"/>
          <w:jc w:val="center"/>
        </w:trPr>
        <w:tc>
          <w:tcPr>
            <w:tcW w:w="4995" w:type="dxa"/>
          </w:tcPr>
          <w:p w:rsidR="00C84E2F" w:rsidRPr="00CF3C4A" w:rsidRDefault="00C84E2F" w:rsidP="00AE3CC9">
            <w:pPr>
              <w:pStyle w:val="ConsPlusCell"/>
              <w:widowControl/>
              <w:jc w:val="center"/>
              <w:rPr>
                <w:rFonts w:ascii="Times New Roman" w:hAnsi="Times New Roman" w:cs="Times New Roman"/>
                <w:i/>
                <w:sz w:val="26"/>
                <w:szCs w:val="26"/>
              </w:rPr>
            </w:pPr>
            <w:r w:rsidRPr="00CF3C4A">
              <w:rPr>
                <w:rFonts w:ascii="Times New Roman" w:hAnsi="Times New Roman" w:cs="Times New Roman"/>
                <w:i/>
                <w:sz w:val="26"/>
                <w:szCs w:val="26"/>
              </w:rPr>
              <w:t>Сильные стороны проекта</w:t>
            </w:r>
          </w:p>
        </w:tc>
        <w:tc>
          <w:tcPr>
            <w:tcW w:w="4645" w:type="dxa"/>
          </w:tcPr>
          <w:p w:rsidR="00C84E2F" w:rsidRPr="00CF3C4A" w:rsidRDefault="00C84E2F" w:rsidP="00AE3CC9">
            <w:pPr>
              <w:pStyle w:val="ConsPlusCell"/>
              <w:widowControl/>
              <w:jc w:val="center"/>
              <w:rPr>
                <w:rFonts w:ascii="Times New Roman" w:hAnsi="Times New Roman" w:cs="Times New Roman"/>
                <w:i/>
                <w:sz w:val="26"/>
                <w:szCs w:val="26"/>
              </w:rPr>
            </w:pPr>
            <w:r w:rsidRPr="00CF3C4A">
              <w:rPr>
                <w:rFonts w:ascii="Times New Roman" w:hAnsi="Times New Roman" w:cs="Times New Roman"/>
                <w:i/>
                <w:sz w:val="26"/>
                <w:szCs w:val="26"/>
              </w:rPr>
              <w:t>Слабые стороны проекта</w:t>
            </w:r>
          </w:p>
        </w:tc>
      </w:tr>
      <w:tr w:rsidR="00C84E2F" w:rsidRPr="00CF3C4A" w:rsidTr="00AE3CC9">
        <w:trPr>
          <w:cantSplit/>
          <w:trHeight w:val="240"/>
          <w:jc w:val="center"/>
        </w:trPr>
        <w:tc>
          <w:tcPr>
            <w:tcW w:w="4995" w:type="dxa"/>
          </w:tcPr>
          <w:p w:rsidR="00C84E2F" w:rsidRPr="00CF3C4A" w:rsidRDefault="00C84E2F" w:rsidP="00AE3CC9">
            <w:pPr>
              <w:pStyle w:val="ConsPlusCell"/>
              <w:widowControl/>
              <w:rPr>
                <w:rFonts w:ascii="Times New Roman" w:hAnsi="Times New Roman" w:cs="Times New Roman"/>
                <w:sz w:val="26"/>
                <w:szCs w:val="26"/>
              </w:rPr>
            </w:pPr>
          </w:p>
        </w:tc>
        <w:tc>
          <w:tcPr>
            <w:tcW w:w="4645" w:type="dxa"/>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Pr>
          <w:p w:rsidR="00C84E2F" w:rsidRPr="00CF3C4A" w:rsidRDefault="00C84E2F" w:rsidP="00AE3CC9">
            <w:pPr>
              <w:pStyle w:val="ConsPlusCell"/>
              <w:widowControl/>
              <w:rPr>
                <w:rFonts w:ascii="Times New Roman" w:hAnsi="Times New Roman" w:cs="Times New Roman"/>
                <w:sz w:val="26"/>
                <w:szCs w:val="26"/>
              </w:rPr>
            </w:pPr>
          </w:p>
        </w:tc>
        <w:tc>
          <w:tcPr>
            <w:tcW w:w="4645" w:type="dxa"/>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Pr>
          <w:p w:rsidR="00C84E2F" w:rsidRPr="00CF3C4A" w:rsidRDefault="00C84E2F" w:rsidP="00AE3CC9">
            <w:pPr>
              <w:pStyle w:val="ConsPlusCell"/>
              <w:widowControl/>
              <w:rPr>
                <w:rFonts w:ascii="Times New Roman" w:hAnsi="Times New Roman" w:cs="Times New Roman"/>
                <w:sz w:val="26"/>
                <w:szCs w:val="26"/>
              </w:rPr>
            </w:pPr>
          </w:p>
        </w:tc>
        <w:tc>
          <w:tcPr>
            <w:tcW w:w="4645" w:type="dxa"/>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Pr>
          <w:p w:rsidR="00C84E2F" w:rsidRPr="00CF3C4A" w:rsidRDefault="00C84E2F" w:rsidP="00AE3CC9">
            <w:pPr>
              <w:pStyle w:val="ConsPlusCell"/>
              <w:widowControl/>
              <w:rPr>
                <w:rFonts w:ascii="Times New Roman" w:hAnsi="Times New Roman" w:cs="Times New Roman"/>
                <w:sz w:val="26"/>
                <w:szCs w:val="26"/>
              </w:rPr>
            </w:pPr>
          </w:p>
        </w:tc>
        <w:tc>
          <w:tcPr>
            <w:tcW w:w="4645" w:type="dxa"/>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Pr>
          <w:p w:rsidR="00C84E2F" w:rsidRPr="00CF3C4A" w:rsidRDefault="00C84E2F" w:rsidP="00AE3CC9">
            <w:pPr>
              <w:pStyle w:val="ConsPlusCell"/>
              <w:widowControl/>
              <w:rPr>
                <w:rFonts w:ascii="Times New Roman" w:hAnsi="Times New Roman" w:cs="Times New Roman"/>
                <w:sz w:val="26"/>
                <w:szCs w:val="26"/>
              </w:rPr>
            </w:pPr>
          </w:p>
        </w:tc>
        <w:tc>
          <w:tcPr>
            <w:tcW w:w="4645" w:type="dxa"/>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Pr>
          <w:p w:rsidR="00C84E2F" w:rsidRPr="00CF3C4A" w:rsidRDefault="00C84E2F" w:rsidP="00AE3CC9">
            <w:pPr>
              <w:pStyle w:val="ConsPlusCell"/>
              <w:widowControl/>
              <w:jc w:val="center"/>
              <w:rPr>
                <w:rFonts w:ascii="Times New Roman" w:hAnsi="Times New Roman" w:cs="Times New Roman"/>
                <w:i/>
                <w:sz w:val="26"/>
                <w:szCs w:val="26"/>
              </w:rPr>
            </w:pPr>
            <w:r w:rsidRPr="00CF3C4A">
              <w:rPr>
                <w:rFonts w:ascii="Times New Roman" w:hAnsi="Times New Roman" w:cs="Times New Roman"/>
                <w:i/>
                <w:sz w:val="26"/>
                <w:szCs w:val="26"/>
              </w:rPr>
              <w:t>Новые возможности проекта</w:t>
            </w:r>
          </w:p>
        </w:tc>
        <w:tc>
          <w:tcPr>
            <w:tcW w:w="4645" w:type="dxa"/>
          </w:tcPr>
          <w:p w:rsidR="00C84E2F" w:rsidRPr="00CF3C4A" w:rsidRDefault="00C84E2F" w:rsidP="00AE3CC9">
            <w:pPr>
              <w:pStyle w:val="ConsPlusCell"/>
              <w:widowControl/>
              <w:jc w:val="center"/>
              <w:rPr>
                <w:rFonts w:ascii="Times New Roman" w:hAnsi="Times New Roman" w:cs="Times New Roman"/>
                <w:i/>
                <w:sz w:val="26"/>
                <w:szCs w:val="26"/>
              </w:rPr>
            </w:pPr>
            <w:r w:rsidRPr="00CF3C4A">
              <w:rPr>
                <w:rFonts w:ascii="Times New Roman" w:hAnsi="Times New Roman" w:cs="Times New Roman"/>
                <w:i/>
                <w:sz w:val="26"/>
                <w:szCs w:val="26"/>
              </w:rPr>
              <w:t>Потенциальные угрозы проекта</w:t>
            </w:r>
          </w:p>
        </w:tc>
      </w:tr>
      <w:tr w:rsidR="00C84E2F" w:rsidRPr="00CF3C4A" w:rsidTr="00AE3CC9">
        <w:trPr>
          <w:cantSplit/>
          <w:trHeight w:val="240"/>
          <w:jc w:val="center"/>
        </w:trPr>
        <w:tc>
          <w:tcPr>
            <w:tcW w:w="4995" w:type="dxa"/>
          </w:tcPr>
          <w:p w:rsidR="00C84E2F" w:rsidRPr="00CF3C4A" w:rsidRDefault="00C84E2F" w:rsidP="00AE3CC9">
            <w:pPr>
              <w:pStyle w:val="ConsPlusCell"/>
              <w:widowControl/>
              <w:rPr>
                <w:rFonts w:ascii="Times New Roman" w:hAnsi="Times New Roman" w:cs="Times New Roman"/>
                <w:sz w:val="26"/>
                <w:szCs w:val="26"/>
              </w:rPr>
            </w:pPr>
          </w:p>
        </w:tc>
        <w:tc>
          <w:tcPr>
            <w:tcW w:w="4645" w:type="dxa"/>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Pr>
          <w:p w:rsidR="00C84E2F" w:rsidRPr="00CF3C4A" w:rsidRDefault="00C84E2F" w:rsidP="00AE3CC9">
            <w:pPr>
              <w:pStyle w:val="ConsPlusCell"/>
              <w:widowControl/>
              <w:rPr>
                <w:rFonts w:ascii="Times New Roman" w:hAnsi="Times New Roman" w:cs="Times New Roman"/>
                <w:sz w:val="26"/>
                <w:szCs w:val="26"/>
              </w:rPr>
            </w:pPr>
          </w:p>
        </w:tc>
        <w:tc>
          <w:tcPr>
            <w:tcW w:w="4645" w:type="dxa"/>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Pr>
          <w:p w:rsidR="00C84E2F" w:rsidRPr="00CF3C4A" w:rsidRDefault="00C84E2F" w:rsidP="00AE3CC9">
            <w:pPr>
              <w:pStyle w:val="ConsPlusCell"/>
              <w:widowControl/>
              <w:rPr>
                <w:rFonts w:ascii="Times New Roman" w:hAnsi="Times New Roman" w:cs="Times New Roman"/>
                <w:sz w:val="26"/>
                <w:szCs w:val="26"/>
              </w:rPr>
            </w:pPr>
          </w:p>
        </w:tc>
        <w:tc>
          <w:tcPr>
            <w:tcW w:w="4645" w:type="dxa"/>
          </w:tcPr>
          <w:p w:rsidR="00C84E2F" w:rsidRPr="00CF3C4A" w:rsidRDefault="00C84E2F" w:rsidP="00AE3CC9">
            <w:pPr>
              <w:pStyle w:val="ConsPlusCell"/>
              <w:widowControl/>
              <w:rPr>
                <w:rFonts w:ascii="Times New Roman" w:hAnsi="Times New Roman" w:cs="Times New Roman"/>
                <w:sz w:val="26"/>
                <w:szCs w:val="26"/>
              </w:rPr>
            </w:pPr>
          </w:p>
        </w:tc>
      </w:tr>
      <w:tr w:rsidR="00C84E2F" w:rsidRPr="00CF3C4A" w:rsidTr="00AE3CC9">
        <w:trPr>
          <w:cantSplit/>
          <w:trHeight w:val="240"/>
          <w:jc w:val="center"/>
        </w:trPr>
        <w:tc>
          <w:tcPr>
            <w:tcW w:w="4995" w:type="dxa"/>
          </w:tcPr>
          <w:p w:rsidR="00C84E2F" w:rsidRPr="00CF3C4A" w:rsidRDefault="00C84E2F" w:rsidP="00AE3CC9">
            <w:pPr>
              <w:pStyle w:val="ConsPlusCell"/>
              <w:widowControl/>
              <w:rPr>
                <w:rFonts w:ascii="Times New Roman" w:hAnsi="Times New Roman" w:cs="Times New Roman"/>
                <w:sz w:val="26"/>
                <w:szCs w:val="26"/>
              </w:rPr>
            </w:pPr>
          </w:p>
        </w:tc>
        <w:tc>
          <w:tcPr>
            <w:tcW w:w="4645" w:type="dxa"/>
          </w:tcPr>
          <w:p w:rsidR="00C84E2F" w:rsidRPr="00CF3C4A" w:rsidRDefault="00C84E2F" w:rsidP="00AE3CC9">
            <w:pPr>
              <w:pStyle w:val="ConsPlusCell"/>
              <w:widowControl/>
              <w:rPr>
                <w:rFonts w:ascii="Times New Roman" w:hAnsi="Times New Roman" w:cs="Times New Roman"/>
                <w:sz w:val="26"/>
                <w:szCs w:val="26"/>
              </w:rPr>
            </w:pPr>
          </w:p>
        </w:tc>
      </w:tr>
    </w:tbl>
    <w:p w:rsidR="00C84E2F" w:rsidRPr="00CF3C4A" w:rsidRDefault="00C84E2F" w:rsidP="00C84E2F">
      <w:pPr>
        <w:rPr>
          <w:i/>
          <w:sz w:val="26"/>
          <w:szCs w:val="26"/>
        </w:rPr>
      </w:pPr>
    </w:p>
    <w:p w:rsidR="00C84E2F" w:rsidRPr="00CF3C4A" w:rsidRDefault="00C84E2F" w:rsidP="00C84E2F">
      <w:pPr>
        <w:pStyle w:val="ConsPlusNonformat"/>
        <w:widowControl/>
        <w:ind w:firstLine="708"/>
        <w:jc w:val="center"/>
        <w:rPr>
          <w:rFonts w:ascii="Times New Roman" w:hAnsi="Times New Roman" w:cs="Times New Roman"/>
          <w:b/>
          <w:sz w:val="26"/>
          <w:szCs w:val="26"/>
        </w:rPr>
      </w:pPr>
      <w:r w:rsidRPr="00CF3C4A">
        <w:rPr>
          <w:rFonts w:ascii="Times New Roman" w:hAnsi="Times New Roman" w:cs="Times New Roman"/>
          <w:b/>
          <w:sz w:val="26"/>
          <w:szCs w:val="26"/>
        </w:rPr>
        <w:t>19. Основные риски</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_________________________________________________________________________</w:t>
      </w:r>
    </w:p>
    <w:p w:rsidR="00C84E2F" w:rsidRPr="00CF3C4A" w:rsidRDefault="00C84E2F" w:rsidP="00C84E2F">
      <w:pPr>
        <w:pStyle w:val="ConsPlusNonformat"/>
        <w:widowControl/>
        <w:rPr>
          <w:rFonts w:ascii="Times New Roman" w:hAnsi="Times New Roman" w:cs="Times New Roman"/>
          <w:sz w:val="26"/>
          <w:szCs w:val="26"/>
        </w:rPr>
      </w:pPr>
      <w:r w:rsidRPr="00CF3C4A">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C84E2F" w:rsidRPr="00CF3C4A" w:rsidRDefault="00C84E2F" w:rsidP="00C84E2F">
      <w:pPr>
        <w:pStyle w:val="ConsPlusNormal"/>
        <w:rPr>
          <w:rFonts w:ascii="Times New Roman" w:hAnsi="Times New Roman" w:cs="Times New Roman"/>
          <w:sz w:val="26"/>
          <w:szCs w:val="26"/>
        </w:rPr>
      </w:pPr>
    </w:p>
    <w:p w:rsidR="00C84E2F" w:rsidRPr="00CF3C4A" w:rsidRDefault="00C84E2F" w:rsidP="00C84E2F">
      <w:pPr>
        <w:pStyle w:val="ConsPlusNormal"/>
        <w:rPr>
          <w:rFonts w:ascii="Times New Roman" w:hAnsi="Times New Roman" w:cs="Times New Roman"/>
          <w:sz w:val="26"/>
          <w:szCs w:val="26"/>
        </w:rPr>
      </w:pPr>
    </w:p>
    <w:p w:rsidR="00C84E2F" w:rsidRPr="00CF3C4A" w:rsidRDefault="00C84E2F" w:rsidP="00C84E2F">
      <w:pPr>
        <w:pStyle w:val="ConsPlusNormal"/>
        <w:rPr>
          <w:rFonts w:ascii="Times New Roman" w:hAnsi="Times New Roman" w:cs="Times New Roman"/>
          <w:sz w:val="26"/>
          <w:szCs w:val="26"/>
        </w:rPr>
      </w:pPr>
    </w:p>
    <w:p w:rsidR="00C84E2F" w:rsidRPr="00CF3C4A" w:rsidRDefault="00C84E2F" w:rsidP="00C84E2F">
      <w:pPr>
        <w:pStyle w:val="ConsPlusNormal"/>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8D54E2" w:rsidRDefault="008D54E2"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Default="00C84E2F" w:rsidP="00C84E2F">
      <w:pPr>
        <w:pStyle w:val="ConsPlusNormal"/>
        <w:jc w:val="right"/>
        <w:outlineLvl w:val="0"/>
        <w:rPr>
          <w:rFonts w:ascii="Times New Roman" w:hAnsi="Times New Roman" w:cs="Times New Roman"/>
          <w:sz w:val="26"/>
          <w:szCs w:val="26"/>
        </w:rPr>
      </w:pPr>
    </w:p>
    <w:p w:rsidR="00C84E2F" w:rsidRPr="00C412C8" w:rsidRDefault="00C84E2F" w:rsidP="00C84E2F">
      <w:pPr>
        <w:pStyle w:val="ConsPlusNormal"/>
        <w:rPr>
          <w:rFonts w:ascii="Times New Roman" w:hAnsi="Times New Roman" w:cs="Times New Roman"/>
          <w:sz w:val="20"/>
        </w:rPr>
      </w:pPr>
    </w:p>
    <w:p w:rsidR="00C84E2F" w:rsidRPr="00867A40" w:rsidRDefault="00C84E2F" w:rsidP="00C84E2F">
      <w:pPr>
        <w:tabs>
          <w:tab w:val="left" w:pos="6300"/>
          <w:tab w:val="left" w:pos="7740"/>
        </w:tabs>
        <w:outlineLvl w:val="0"/>
        <w:rPr>
          <w:sz w:val="26"/>
          <w:szCs w:val="26"/>
        </w:rPr>
      </w:pPr>
      <w:r w:rsidRPr="00C412C8">
        <w:t>(</w:t>
      </w:r>
      <w:r w:rsidRPr="00867A40">
        <w:rPr>
          <w:sz w:val="26"/>
          <w:szCs w:val="26"/>
        </w:rPr>
        <w:t xml:space="preserve"> форма</w:t>
      </w:r>
    </w:p>
    <w:p w:rsidR="00C84E2F" w:rsidRPr="00867A40" w:rsidRDefault="00C84E2F" w:rsidP="00334E1F">
      <w:pPr>
        <w:tabs>
          <w:tab w:val="left" w:pos="6300"/>
          <w:tab w:val="left" w:pos="7740"/>
        </w:tabs>
        <w:outlineLvl w:val="0"/>
        <w:rPr>
          <w:sz w:val="26"/>
          <w:szCs w:val="26"/>
        </w:rPr>
      </w:pPr>
      <w:r w:rsidRPr="00867A40">
        <w:rPr>
          <w:sz w:val="26"/>
          <w:szCs w:val="26"/>
        </w:rPr>
        <w:t xml:space="preserve">плана расходов)             </w:t>
      </w:r>
    </w:p>
    <w:p w:rsidR="00C84E2F" w:rsidRPr="00867A40" w:rsidRDefault="00C84E2F" w:rsidP="00C84E2F">
      <w:pPr>
        <w:tabs>
          <w:tab w:val="left" w:pos="6300"/>
          <w:tab w:val="left" w:pos="7740"/>
        </w:tabs>
        <w:ind w:firstLine="540"/>
        <w:jc w:val="right"/>
        <w:outlineLvl w:val="0"/>
        <w:rPr>
          <w:sz w:val="26"/>
          <w:szCs w:val="26"/>
        </w:rPr>
      </w:pPr>
      <w:r w:rsidRPr="00867A40">
        <w:rPr>
          <w:sz w:val="26"/>
          <w:szCs w:val="26"/>
        </w:rPr>
        <w:t xml:space="preserve">                                                                                                                УТВЕРЖДАЮ:</w:t>
      </w:r>
    </w:p>
    <w:p w:rsidR="00C84E2F" w:rsidRPr="00867A40" w:rsidRDefault="00C84E2F" w:rsidP="00C84E2F">
      <w:pPr>
        <w:tabs>
          <w:tab w:val="left" w:pos="6300"/>
          <w:tab w:val="left" w:pos="7740"/>
        </w:tabs>
        <w:outlineLvl w:val="0"/>
        <w:rPr>
          <w:sz w:val="26"/>
          <w:szCs w:val="26"/>
        </w:rPr>
      </w:pPr>
      <w:r w:rsidRPr="00867A40">
        <w:rPr>
          <w:sz w:val="26"/>
          <w:szCs w:val="26"/>
        </w:rPr>
        <w:t xml:space="preserve">                                                                                    </w:t>
      </w:r>
      <w:r>
        <w:rPr>
          <w:sz w:val="26"/>
          <w:szCs w:val="26"/>
        </w:rPr>
        <w:t xml:space="preserve">                    </w:t>
      </w:r>
    </w:p>
    <w:p w:rsidR="00C84E2F" w:rsidRPr="00867A40" w:rsidRDefault="00C84E2F" w:rsidP="00C84E2F">
      <w:pPr>
        <w:tabs>
          <w:tab w:val="left" w:pos="6300"/>
          <w:tab w:val="left" w:pos="7740"/>
        </w:tabs>
        <w:ind w:firstLine="540"/>
        <w:jc w:val="right"/>
        <w:outlineLvl w:val="0"/>
        <w:rPr>
          <w:sz w:val="26"/>
          <w:szCs w:val="26"/>
        </w:rPr>
      </w:pPr>
      <w:r w:rsidRPr="00867A40">
        <w:rPr>
          <w:sz w:val="26"/>
          <w:szCs w:val="26"/>
        </w:rPr>
        <w:t xml:space="preserve">                                                 </w:t>
      </w:r>
      <w:r>
        <w:rPr>
          <w:sz w:val="26"/>
          <w:szCs w:val="26"/>
        </w:rPr>
        <w:t xml:space="preserve">                    </w:t>
      </w:r>
      <w:r w:rsidRPr="00867A40">
        <w:rPr>
          <w:sz w:val="26"/>
          <w:szCs w:val="26"/>
        </w:rPr>
        <w:t xml:space="preserve">  _____</w:t>
      </w:r>
      <w:r>
        <w:rPr>
          <w:sz w:val="26"/>
          <w:szCs w:val="26"/>
        </w:rPr>
        <w:t xml:space="preserve">________  /___________________ </w:t>
      </w:r>
    </w:p>
    <w:p w:rsidR="00C84E2F" w:rsidRPr="00284E37" w:rsidRDefault="00C84E2F" w:rsidP="00C84E2F">
      <w:pPr>
        <w:tabs>
          <w:tab w:val="left" w:pos="6300"/>
          <w:tab w:val="left" w:pos="7740"/>
        </w:tabs>
        <w:ind w:firstLine="540"/>
        <w:jc w:val="right"/>
        <w:outlineLvl w:val="0"/>
      </w:pPr>
      <w:r w:rsidRPr="00284E37">
        <w:t xml:space="preserve">                                           (подпись)           (расшифровка подписи)</w:t>
      </w:r>
    </w:p>
    <w:p w:rsidR="00C84E2F" w:rsidRPr="00867A40" w:rsidRDefault="00C84E2F" w:rsidP="00C84E2F">
      <w:pPr>
        <w:tabs>
          <w:tab w:val="left" w:pos="6300"/>
          <w:tab w:val="left" w:pos="7740"/>
        </w:tabs>
        <w:ind w:firstLine="540"/>
        <w:jc w:val="right"/>
        <w:outlineLvl w:val="0"/>
        <w:rPr>
          <w:sz w:val="26"/>
          <w:szCs w:val="26"/>
        </w:rPr>
      </w:pPr>
      <w:r w:rsidRPr="00867A40">
        <w:rPr>
          <w:sz w:val="26"/>
          <w:szCs w:val="26"/>
        </w:rPr>
        <w:t xml:space="preserve">                                                                              </w:t>
      </w:r>
      <w:r>
        <w:rPr>
          <w:sz w:val="26"/>
          <w:szCs w:val="26"/>
        </w:rPr>
        <w:t xml:space="preserve">             </w:t>
      </w:r>
      <w:r w:rsidRPr="00867A40">
        <w:rPr>
          <w:sz w:val="26"/>
          <w:szCs w:val="26"/>
        </w:rPr>
        <w:t xml:space="preserve">  М П </w:t>
      </w:r>
      <w:r>
        <w:rPr>
          <w:sz w:val="26"/>
          <w:szCs w:val="26"/>
        </w:rPr>
        <w:t xml:space="preserve">                       дата</w:t>
      </w:r>
    </w:p>
    <w:p w:rsidR="00C84E2F" w:rsidRPr="00867A40" w:rsidRDefault="00C84E2F" w:rsidP="00C84E2F">
      <w:pPr>
        <w:pStyle w:val="ConsPlusNonformat"/>
        <w:widowControl/>
        <w:jc w:val="center"/>
        <w:rPr>
          <w:rFonts w:ascii="Times New Roman" w:hAnsi="Times New Roman" w:cs="Times New Roman"/>
          <w:sz w:val="26"/>
          <w:szCs w:val="26"/>
        </w:rPr>
      </w:pPr>
      <w:r w:rsidRPr="00867A40">
        <w:rPr>
          <w:rFonts w:ascii="Times New Roman" w:hAnsi="Times New Roman" w:cs="Times New Roman"/>
          <w:sz w:val="26"/>
          <w:szCs w:val="26"/>
        </w:rPr>
        <w:t xml:space="preserve">План расходов на создание и </w:t>
      </w:r>
      <w:r>
        <w:rPr>
          <w:rFonts w:ascii="Times New Roman" w:hAnsi="Times New Roman" w:cs="Times New Roman"/>
          <w:sz w:val="26"/>
          <w:szCs w:val="26"/>
        </w:rPr>
        <w:t xml:space="preserve"> (или) развитие </w:t>
      </w:r>
      <w:r w:rsidRPr="00867A40">
        <w:rPr>
          <w:rFonts w:ascii="Times New Roman" w:hAnsi="Times New Roman" w:cs="Times New Roman"/>
          <w:sz w:val="26"/>
          <w:szCs w:val="26"/>
        </w:rPr>
        <w:t>хозяйства получателя гранта «</w:t>
      </w:r>
      <w:proofErr w:type="spellStart"/>
      <w:r w:rsidRPr="00867A40">
        <w:rPr>
          <w:rFonts w:ascii="Times New Roman" w:hAnsi="Times New Roman" w:cs="Times New Roman"/>
          <w:sz w:val="26"/>
          <w:szCs w:val="26"/>
        </w:rPr>
        <w:t>Агростартап</w:t>
      </w:r>
      <w:proofErr w:type="spellEnd"/>
      <w:r w:rsidRPr="00867A40">
        <w:rPr>
          <w:rFonts w:ascii="Times New Roman" w:hAnsi="Times New Roman" w:cs="Times New Roman"/>
          <w:sz w:val="26"/>
          <w:szCs w:val="26"/>
        </w:rPr>
        <w:t>» с указанием наименований приобретаемого имущества, выполняемых работ, оказываемых услуг, их количества, цены, источников финансирования</w:t>
      </w:r>
    </w:p>
    <w:p w:rsidR="00C84E2F" w:rsidRPr="00867A40" w:rsidRDefault="00C84E2F" w:rsidP="00C84E2F">
      <w:pPr>
        <w:pStyle w:val="ConsPlusNonformat"/>
        <w:widowControl/>
        <w:jc w:val="center"/>
        <w:rPr>
          <w:rFonts w:ascii="Times New Roman" w:hAnsi="Times New Roman" w:cs="Times New Roman"/>
          <w:b/>
          <w:sz w:val="26"/>
          <w:szCs w:val="26"/>
        </w:rPr>
      </w:pPr>
      <w:r w:rsidRPr="00867A40">
        <w:rPr>
          <w:rFonts w:ascii="Times New Roman" w:hAnsi="Times New Roman" w:cs="Times New Roman"/>
          <w:b/>
          <w:sz w:val="26"/>
          <w:szCs w:val="26"/>
        </w:rPr>
        <w:t>________________________________________________________________</w:t>
      </w:r>
    </w:p>
    <w:p w:rsidR="00C84E2F" w:rsidRDefault="00C84E2F" w:rsidP="00C84E2F">
      <w:pPr>
        <w:pStyle w:val="ConsPlusNonformat"/>
        <w:widowControl/>
        <w:jc w:val="center"/>
        <w:rPr>
          <w:rFonts w:ascii="Times New Roman" w:hAnsi="Times New Roman" w:cs="Times New Roman"/>
          <w:sz w:val="26"/>
          <w:szCs w:val="26"/>
        </w:rPr>
      </w:pPr>
      <w:r w:rsidRPr="00867A40">
        <w:rPr>
          <w:rFonts w:ascii="Times New Roman" w:hAnsi="Times New Roman" w:cs="Times New Roman"/>
          <w:sz w:val="26"/>
          <w:szCs w:val="26"/>
        </w:rPr>
        <w:t>(Ф.И.О./наименование хозяйства)</w:t>
      </w:r>
    </w:p>
    <w:p w:rsidR="00C84E2F" w:rsidRPr="00C84E2F" w:rsidRDefault="00C84E2F" w:rsidP="00C84E2F">
      <w:pPr>
        <w:pStyle w:val="ConsPlusNonformat"/>
        <w:widowControl/>
        <w:jc w:val="center"/>
        <w:rPr>
          <w:rFonts w:ascii="Times New Roman" w:hAnsi="Times New Roman" w:cs="Times New Roman"/>
          <w:sz w:val="26"/>
          <w:szCs w:val="26"/>
        </w:rPr>
      </w:pPr>
    </w:p>
    <w:tbl>
      <w:tblPr>
        <w:tblW w:w="5217"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0"/>
        <w:gridCol w:w="4099"/>
        <w:gridCol w:w="835"/>
        <w:gridCol w:w="1064"/>
        <w:gridCol w:w="1155"/>
        <w:gridCol w:w="1262"/>
        <w:gridCol w:w="1270"/>
      </w:tblGrid>
      <w:tr w:rsidR="00C84E2F" w:rsidRPr="00867A40" w:rsidTr="00AE3CC9">
        <w:tc>
          <w:tcPr>
            <w:tcW w:w="212" w:type="pct"/>
            <w:vMerge w:val="restart"/>
            <w:shd w:val="clear" w:color="auto" w:fill="auto"/>
            <w:vAlign w:val="center"/>
          </w:tcPr>
          <w:p w:rsidR="00C84E2F" w:rsidRPr="00867A40" w:rsidRDefault="00C84E2F" w:rsidP="00AE3CC9">
            <w:pPr>
              <w:jc w:val="center"/>
              <w:rPr>
                <w:sz w:val="26"/>
                <w:szCs w:val="26"/>
              </w:rPr>
            </w:pPr>
            <w:r w:rsidRPr="00867A40">
              <w:rPr>
                <w:sz w:val="26"/>
                <w:szCs w:val="26"/>
              </w:rPr>
              <w:t>№ п/п</w:t>
            </w:r>
          </w:p>
        </w:tc>
        <w:tc>
          <w:tcPr>
            <w:tcW w:w="2026" w:type="pct"/>
            <w:vMerge w:val="restart"/>
            <w:shd w:val="clear" w:color="auto" w:fill="auto"/>
            <w:vAlign w:val="center"/>
          </w:tcPr>
          <w:p w:rsidR="00C84E2F" w:rsidRPr="00867A40" w:rsidRDefault="00C84E2F" w:rsidP="00101158">
            <w:pPr>
              <w:jc w:val="center"/>
              <w:rPr>
                <w:sz w:val="26"/>
                <w:szCs w:val="26"/>
              </w:rPr>
            </w:pPr>
            <w:r w:rsidRPr="00867A40">
              <w:rPr>
                <w:sz w:val="26"/>
                <w:szCs w:val="26"/>
              </w:rPr>
              <w:t xml:space="preserve">Цели расходования средств </w:t>
            </w:r>
            <w:r w:rsidR="00101158">
              <w:rPr>
                <w:sz w:val="26"/>
                <w:szCs w:val="26"/>
              </w:rPr>
              <w:t>гранта</w:t>
            </w:r>
          </w:p>
        </w:tc>
        <w:tc>
          <w:tcPr>
            <w:tcW w:w="413" w:type="pct"/>
            <w:vMerge w:val="restart"/>
            <w:vAlign w:val="center"/>
          </w:tcPr>
          <w:p w:rsidR="00C84E2F" w:rsidRPr="00867A40" w:rsidRDefault="00C84E2F" w:rsidP="00AE3CC9">
            <w:pPr>
              <w:ind w:right="56"/>
              <w:jc w:val="center"/>
              <w:rPr>
                <w:sz w:val="26"/>
                <w:szCs w:val="26"/>
              </w:rPr>
            </w:pPr>
          </w:p>
          <w:p w:rsidR="00C84E2F" w:rsidRPr="00867A40" w:rsidRDefault="00C84E2F" w:rsidP="00AE3CC9">
            <w:pPr>
              <w:ind w:right="56"/>
              <w:jc w:val="center"/>
              <w:rPr>
                <w:sz w:val="26"/>
                <w:szCs w:val="26"/>
              </w:rPr>
            </w:pPr>
            <w:r w:rsidRPr="00867A40">
              <w:rPr>
                <w:sz w:val="26"/>
                <w:szCs w:val="26"/>
              </w:rPr>
              <w:t>Количество</w:t>
            </w:r>
          </w:p>
        </w:tc>
        <w:tc>
          <w:tcPr>
            <w:tcW w:w="1097" w:type="pct"/>
            <w:gridSpan w:val="2"/>
            <w:shd w:val="clear" w:color="auto" w:fill="auto"/>
            <w:vAlign w:val="center"/>
          </w:tcPr>
          <w:p w:rsidR="00C84E2F" w:rsidRPr="00867A40" w:rsidRDefault="00C84E2F" w:rsidP="00AE3CC9">
            <w:pPr>
              <w:ind w:left="314"/>
              <w:jc w:val="center"/>
              <w:rPr>
                <w:sz w:val="26"/>
                <w:szCs w:val="26"/>
              </w:rPr>
            </w:pPr>
            <w:r w:rsidRPr="00867A40">
              <w:rPr>
                <w:sz w:val="26"/>
                <w:szCs w:val="26"/>
              </w:rPr>
              <w:t>Источник финансирования</w:t>
            </w:r>
          </w:p>
        </w:tc>
        <w:tc>
          <w:tcPr>
            <w:tcW w:w="624" w:type="pct"/>
            <w:vMerge w:val="restart"/>
            <w:shd w:val="clear" w:color="auto" w:fill="auto"/>
            <w:vAlign w:val="center"/>
          </w:tcPr>
          <w:p w:rsidR="00C84E2F" w:rsidRPr="00867A40" w:rsidRDefault="00C84E2F" w:rsidP="00AE3CC9">
            <w:pPr>
              <w:jc w:val="center"/>
              <w:rPr>
                <w:sz w:val="26"/>
                <w:szCs w:val="26"/>
              </w:rPr>
            </w:pPr>
            <w:r w:rsidRPr="00867A40">
              <w:rPr>
                <w:sz w:val="26"/>
                <w:szCs w:val="26"/>
              </w:rPr>
              <w:t>Стоимость мероприятия, тыс. руб.</w:t>
            </w:r>
          </w:p>
        </w:tc>
        <w:tc>
          <w:tcPr>
            <w:tcW w:w="628" w:type="pct"/>
            <w:vMerge w:val="restart"/>
            <w:vAlign w:val="center"/>
          </w:tcPr>
          <w:p w:rsidR="00C84E2F" w:rsidRPr="00867A40" w:rsidRDefault="00C84E2F" w:rsidP="00AE3CC9">
            <w:pPr>
              <w:jc w:val="center"/>
              <w:rPr>
                <w:sz w:val="26"/>
                <w:szCs w:val="26"/>
              </w:rPr>
            </w:pPr>
            <w:r w:rsidRPr="00867A40">
              <w:rPr>
                <w:sz w:val="26"/>
                <w:szCs w:val="26"/>
              </w:rPr>
              <w:t>Срок исполнения мероприятия</w:t>
            </w:r>
          </w:p>
          <w:p w:rsidR="00C84E2F" w:rsidRPr="00867A40" w:rsidRDefault="00C84E2F" w:rsidP="00AE3CC9">
            <w:pPr>
              <w:jc w:val="center"/>
              <w:rPr>
                <w:sz w:val="26"/>
                <w:szCs w:val="26"/>
              </w:rPr>
            </w:pPr>
            <w:r w:rsidRPr="00867A40">
              <w:rPr>
                <w:sz w:val="26"/>
                <w:szCs w:val="26"/>
              </w:rPr>
              <w:t>(месяц, год)</w:t>
            </w:r>
          </w:p>
        </w:tc>
      </w:tr>
      <w:tr w:rsidR="00C84E2F" w:rsidRPr="00867A40" w:rsidTr="00AE3CC9">
        <w:trPr>
          <w:trHeight w:val="518"/>
        </w:trPr>
        <w:tc>
          <w:tcPr>
            <w:tcW w:w="212" w:type="pct"/>
            <w:vMerge/>
            <w:shd w:val="clear" w:color="auto" w:fill="auto"/>
            <w:vAlign w:val="center"/>
          </w:tcPr>
          <w:p w:rsidR="00C84E2F" w:rsidRPr="00867A40" w:rsidRDefault="00C84E2F" w:rsidP="00AE3CC9">
            <w:pPr>
              <w:jc w:val="center"/>
              <w:rPr>
                <w:sz w:val="26"/>
                <w:szCs w:val="26"/>
              </w:rPr>
            </w:pPr>
          </w:p>
        </w:tc>
        <w:tc>
          <w:tcPr>
            <w:tcW w:w="2026" w:type="pct"/>
            <w:vMerge/>
            <w:shd w:val="clear" w:color="auto" w:fill="auto"/>
            <w:vAlign w:val="center"/>
          </w:tcPr>
          <w:p w:rsidR="00C84E2F" w:rsidRPr="00867A40" w:rsidRDefault="00C84E2F" w:rsidP="00AE3CC9">
            <w:pPr>
              <w:jc w:val="center"/>
              <w:rPr>
                <w:sz w:val="26"/>
                <w:szCs w:val="26"/>
              </w:rPr>
            </w:pPr>
          </w:p>
        </w:tc>
        <w:tc>
          <w:tcPr>
            <w:tcW w:w="413" w:type="pct"/>
            <w:vMerge/>
          </w:tcPr>
          <w:p w:rsidR="00C84E2F" w:rsidRPr="00867A40" w:rsidRDefault="00C84E2F" w:rsidP="00AE3CC9">
            <w:pPr>
              <w:jc w:val="both"/>
              <w:rPr>
                <w:sz w:val="26"/>
                <w:szCs w:val="26"/>
              </w:rPr>
            </w:pPr>
          </w:p>
        </w:tc>
        <w:tc>
          <w:tcPr>
            <w:tcW w:w="526" w:type="pct"/>
            <w:shd w:val="clear" w:color="auto" w:fill="auto"/>
            <w:vAlign w:val="center"/>
          </w:tcPr>
          <w:p w:rsidR="00C84E2F" w:rsidRPr="00867A40" w:rsidRDefault="00C84E2F" w:rsidP="00AE3CC9">
            <w:pPr>
              <w:jc w:val="center"/>
              <w:rPr>
                <w:sz w:val="26"/>
                <w:szCs w:val="26"/>
              </w:rPr>
            </w:pPr>
            <w:r w:rsidRPr="00867A40">
              <w:rPr>
                <w:sz w:val="26"/>
                <w:szCs w:val="26"/>
              </w:rPr>
              <w:t>Собственные средства, тыс. руб.</w:t>
            </w:r>
          </w:p>
        </w:tc>
        <w:tc>
          <w:tcPr>
            <w:tcW w:w="571" w:type="pct"/>
            <w:shd w:val="clear" w:color="auto" w:fill="auto"/>
            <w:vAlign w:val="center"/>
          </w:tcPr>
          <w:p w:rsidR="00C84E2F" w:rsidRPr="00867A40" w:rsidRDefault="00C84E2F" w:rsidP="00AE3CC9">
            <w:pPr>
              <w:jc w:val="center"/>
              <w:rPr>
                <w:sz w:val="26"/>
                <w:szCs w:val="26"/>
              </w:rPr>
            </w:pPr>
            <w:r w:rsidRPr="00867A40">
              <w:rPr>
                <w:sz w:val="26"/>
                <w:szCs w:val="26"/>
              </w:rPr>
              <w:t xml:space="preserve">Бюджетные средства, тыс. </w:t>
            </w:r>
            <w:proofErr w:type="spellStart"/>
            <w:r w:rsidRPr="00867A40">
              <w:rPr>
                <w:sz w:val="26"/>
                <w:szCs w:val="26"/>
              </w:rPr>
              <w:t>руб</w:t>
            </w:r>
            <w:proofErr w:type="spellEnd"/>
          </w:p>
        </w:tc>
        <w:tc>
          <w:tcPr>
            <w:tcW w:w="624" w:type="pct"/>
            <w:vMerge/>
            <w:shd w:val="clear" w:color="auto" w:fill="auto"/>
            <w:vAlign w:val="center"/>
          </w:tcPr>
          <w:p w:rsidR="00C84E2F" w:rsidRPr="00867A40" w:rsidRDefault="00C84E2F" w:rsidP="00AE3CC9">
            <w:pPr>
              <w:jc w:val="both"/>
              <w:rPr>
                <w:sz w:val="26"/>
                <w:szCs w:val="26"/>
              </w:rPr>
            </w:pPr>
          </w:p>
        </w:tc>
        <w:tc>
          <w:tcPr>
            <w:tcW w:w="628" w:type="pct"/>
            <w:vMerge/>
          </w:tcPr>
          <w:p w:rsidR="00C84E2F" w:rsidRPr="00867A40" w:rsidRDefault="00C84E2F" w:rsidP="00AE3CC9">
            <w:pPr>
              <w:jc w:val="center"/>
              <w:rPr>
                <w:sz w:val="26"/>
                <w:szCs w:val="26"/>
              </w:rPr>
            </w:pPr>
          </w:p>
        </w:tc>
      </w:tr>
      <w:tr w:rsidR="00C84E2F" w:rsidRPr="00867A40" w:rsidTr="00AE3CC9">
        <w:tc>
          <w:tcPr>
            <w:tcW w:w="212" w:type="pct"/>
            <w:shd w:val="clear" w:color="auto" w:fill="auto"/>
          </w:tcPr>
          <w:p w:rsidR="00C84E2F" w:rsidRPr="00867A40" w:rsidRDefault="00C84E2F" w:rsidP="00AE3CC9">
            <w:pPr>
              <w:jc w:val="center"/>
              <w:rPr>
                <w:sz w:val="26"/>
                <w:szCs w:val="26"/>
              </w:rPr>
            </w:pPr>
            <w:r w:rsidRPr="00867A40">
              <w:rPr>
                <w:sz w:val="26"/>
                <w:szCs w:val="26"/>
              </w:rPr>
              <w:t>1</w:t>
            </w:r>
          </w:p>
        </w:tc>
        <w:tc>
          <w:tcPr>
            <w:tcW w:w="2026" w:type="pct"/>
            <w:shd w:val="clear" w:color="auto" w:fill="auto"/>
          </w:tcPr>
          <w:p w:rsidR="00C84E2F" w:rsidRPr="00867A40" w:rsidRDefault="00C84E2F" w:rsidP="00AE3CC9">
            <w:pPr>
              <w:jc w:val="both"/>
              <w:rPr>
                <w:sz w:val="26"/>
                <w:szCs w:val="26"/>
              </w:rPr>
            </w:pPr>
            <w:r w:rsidRPr="00867A40">
              <w:rPr>
                <w:sz w:val="26"/>
                <w:szCs w:val="26"/>
              </w:rPr>
              <w:t>Приобретение земельных участков из категории земель сельскохозяйственного назначения</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rPr>
          <w:trHeight w:val="701"/>
        </w:trPr>
        <w:tc>
          <w:tcPr>
            <w:tcW w:w="212" w:type="pct"/>
            <w:shd w:val="clear" w:color="auto" w:fill="auto"/>
          </w:tcPr>
          <w:p w:rsidR="00C84E2F" w:rsidRPr="00867A40" w:rsidRDefault="00C84E2F" w:rsidP="00AE3CC9">
            <w:pPr>
              <w:jc w:val="center"/>
              <w:rPr>
                <w:sz w:val="26"/>
                <w:szCs w:val="26"/>
              </w:rPr>
            </w:pPr>
            <w:r w:rsidRPr="00867A40">
              <w:rPr>
                <w:sz w:val="26"/>
                <w:szCs w:val="26"/>
              </w:rPr>
              <w:t>2</w:t>
            </w:r>
          </w:p>
        </w:tc>
        <w:tc>
          <w:tcPr>
            <w:tcW w:w="2026" w:type="pct"/>
            <w:shd w:val="clear" w:color="auto" w:fill="auto"/>
          </w:tcPr>
          <w:p w:rsidR="00C84E2F" w:rsidRPr="00867A40" w:rsidRDefault="00C84E2F" w:rsidP="00AE3CC9">
            <w:pPr>
              <w:jc w:val="both"/>
              <w:rPr>
                <w:sz w:val="26"/>
                <w:szCs w:val="26"/>
              </w:rPr>
            </w:pPr>
            <w:r w:rsidRPr="00867A40">
              <w:rPr>
                <w:sz w:val="26"/>
                <w:szCs w:val="26"/>
              </w:rPr>
              <w:t>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 в том числе (указать по направлениям):</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c>
          <w:tcPr>
            <w:tcW w:w="212" w:type="pct"/>
            <w:shd w:val="clear" w:color="auto" w:fill="auto"/>
          </w:tcPr>
          <w:p w:rsidR="00C84E2F" w:rsidRPr="00867A40" w:rsidRDefault="00C84E2F" w:rsidP="00AE3CC9">
            <w:pPr>
              <w:jc w:val="center"/>
              <w:rPr>
                <w:sz w:val="26"/>
                <w:szCs w:val="26"/>
              </w:rPr>
            </w:pPr>
            <w:r w:rsidRPr="00867A40">
              <w:rPr>
                <w:sz w:val="26"/>
                <w:szCs w:val="26"/>
              </w:rPr>
              <w:t>3</w:t>
            </w:r>
          </w:p>
        </w:tc>
        <w:tc>
          <w:tcPr>
            <w:tcW w:w="2026" w:type="pct"/>
            <w:shd w:val="clear" w:color="auto" w:fill="auto"/>
          </w:tcPr>
          <w:p w:rsidR="00C84E2F" w:rsidRPr="00867A40" w:rsidRDefault="00C84E2F" w:rsidP="00AE3CC9">
            <w:pPr>
              <w:jc w:val="both"/>
              <w:rPr>
                <w:sz w:val="26"/>
                <w:szCs w:val="26"/>
              </w:rPr>
            </w:pPr>
            <w:r w:rsidRPr="00867A40">
              <w:rPr>
                <w:sz w:val="26"/>
                <w:szCs w:val="26"/>
              </w:rPr>
              <w:t>Приобретение, строительство, ремонт, модернизация 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 том числе (указать по направлениям:</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c>
          <w:tcPr>
            <w:tcW w:w="212" w:type="pct"/>
            <w:shd w:val="clear" w:color="auto" w:fill="auto"/>
          </w:tcPr>
          <w:p w:rsidR="00C84E2F" w:rsidRPr="00867A40" w:rsidRDefault="00C84E2F" w:rsidP="00AE3CC9">
            <w:pPr>
              <w:jc w:val="center"/>
              <w:rPr>
                <w:sz w:val="26"/>
                <w:szCs w:val="26"/>
              </w:rPr>
            </w:pPr>
            <w:r w:rsidRPr="00867A40">
              <w:rPr>
                <w:sz w:val="26"/>
                <w:szCs w:val="26"/>
              </w:rPr>
              <w:t>4</w:t>
            </w:r>
          </w:p>
        </w:tc>
        <w:tc>
          <w:tcPr>
            <w:tcW w:w="2026" w:type="pct"/>
            <w:shd w:val="clear" w:color="auto" w:fill="auto"/>
          </w:tcPr>
          <w:p w:rsidR="00C84E2F" w:rsidRPr="00867A40" w:rsidRDefault="00C84E2F" w:rsidP="00AE3CC9">
            <w:pPr>
              <w:jc w:val="both"/>
              <w:rPr>
                <w:sz w:val="26"/>
                <w:szCs w:val="26"/>
              </w:rPr>
            </w:pPr>
            <w:r w:rsidRPr="00867A40">
              <w:rPr>
                <w:sz w:val="26"/>
                <w:szCs w:val="26"/>
              </w:rPr>
              <w:t xml:space="preserve">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r w:rsidRPr="00867A40">
              <w:rPr>
                <w:sz w:val="26"/>
                <w:szCs w:val="26"/>
              </w:rPr>
              <w:lastRenderedPageBreak/>
              <w:t>к электрическим, водо-, газо- и теплопроводным сетям, в том числе (указать по направлениям):</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c>
          <w:tcPr>
            <w:tcW w:w="212" w:type="pct"/>
            <w:shd w:val="clear" w:color="auto" w:fill="auto"/>
          </w:tcPr>
          <w:p w:rsidR="00C84E2F" w:rsidRPr="00867A40" w:rsidRDefault="00C84E2F" w:rsidP="00AE3CC9">
            <w:pPr>
              <w:jc w:val="center"/>
              <w:rPr>
                <w:sz w:val="26"/>
                <w:szCs w:val="26"/>
              </w:rPr>
            </w:pPr>
            <w:r w:rsidRPr="00867A40">
              <w:rPr>
                <w:sz w:val="26"/>
                <w:szCs w:val="26"/>
              </w:rPr>
              <w:lastRenderedPageBreak/>
              <w:t>5</w:t>
            </w:r>
          </w:p>
        </w:tc>
        <w:tc>
          <w:tcPr>
            <w:tcW w:w="2026" w:type="pct"/>
            <w:shd w:val="clear" w:color="auto" w:fill="auto"/>
          </w:tcPr>
          <w:p w:rsidR="00C84E2F" w:rsidRPr="00867A40" w:rsidRDefault="00C84E2F" w:rsidP="00AE3CC9">
            <w:pPr>
              <w:jc w:val="both"/>
              <w:rPr>
                <w:sz w:val="26"/>
                <w:szCs w:val="26"/>
              </w:rPr>
            </w:pPr>
            <w:r w:rsidRPr="00867A40">
              <w:rPr>
                <w:sz w:val="26"/>
                <w:szCs w:val="26"/>
              </w:rPr>
              <w:t>Приобретение сельскохозяйственных животных (к</w:t>
            </w:r>
            <w:r>
              <w:rPr>
                <w:sz w:val="26"/>
                <w:szCs w:val="26"/>
              </w:rPr>
              <w:t>роме свиней), в том числе птицы (</w:t>
            </w:r>
            <w:r w:rsidRPr="00867A40">
              <w:rPr>
                <w:sz w:val="26"/>
                <w:szCs w:val="26"/>
              </w:rPr>
              <w:t>указать по видам)</w:t>
            </w:r>
            <w:r>
              <w:rPr>
                <w:sz w:val="26"/>
                <w:szCs w:val="26"/>
              </w:rPr>
              <w:t>:</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c>
          <w:tcPr>
            <w:tcW w:w="212" w:type="pct"/>
            <w:shd w:val="clear" w:color="auto" w:fill="auto"/>
          </w:tcPr>
          <w:p w:rsidR="00C84E2F" w:rsidRPr="00867A40" w:rsidRDefault="00C84E2F" w:rsidP="00AE3CC9">
            <w:pPr>
              <w:jc w:val="center"/>
              <w:rPr>
                <w:sz w:val="26"/>
                <w:szCs w:val="26"/>
              </w:rPr>
            </w:pPr>
            <w:r w:rsidRPr="00867A40">
              <w:rPr>
                <w:sz w:val="26"/>
                <w:szCs w:val="26"/>
              </w:rPr>
              <w:t>6</w:t>
            </w:r>
          </w:p>
        </w:tc>
        <w:tc>
          <w:tcPr>
            <w:tcW w:w="2026" w:type="pct"/>
            <w:shd w:val="clear" w:color="auto" w:fill="auto"/>
          </w:tcPr>
          <w:p w:rsidR="00C84E2F" w:rsidRPr="00867A40" w:rsidRDefault="00C84E2F" w:rsidP="00AE3CC9">
            <w:pPr>
              <w:jc w:val="both"/>
              <w:rPr>
                <w:sz w:val="26"/>
                <w:szCs w:val="26"/>
              </w:rPr>
            </w:pPr>
            <w:r w:rsidRPr="00867A40">
              <w:rPr>
                <w:sz w:val="26"/>
                <w:szCs w:val="26"/>
              </w:rPr>
              <w:t>Приобре</w:t>
            </w:r>
            <w:r>
              <w:rPr>
                <w:sz w:val="26"/>
                <w:szCs w:val="26"/>
              </w:rPr>
              <w:t xml:space="preserve">тение рыбопосадочного материала </w:t>
            </w:r>
            <w:r w:rsidRPr="00867A40">
              <w:rPr>
                <w:sz w:val="26"/>
                <w:szCs w:val="26"/>
              </w:rPr>
              <w:t>(указать по видам)</w:t>
            </w:r>
            <w:r>
              <w:rPr>
                <w:sz w:val="26"/>
                <w:szCs w:val="26"/>
              </w:rPr>
              <w:t>:</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rPr>
          <w:trHeight w:val="1268"/>
        </w:trPr>
        <w:tc>
          <w:tcPr>
            <w:tcW w:w="212" w:type="pct"/>
            <w:shd w:val="clear" w:color="auto" w:fill="auto"/>
          </w:tcPr>
          <w:p w:rsidR="00C84E2F" w:rsidRPr="00867A40" w:rsidRDefault="00C84E2F" w:rsidP="00AE3CC9">
            <w:pPr>
              <w:jc w:val="center"/>
              <w:rPr>
                <w:sz w:val="26"/>
                <w:szCs w:val="26"/>
              </w:rPr>
            </w:pPr>
            <w:r w:rsidRPr="00867A40">
              <w:rPr>
                <w:sz w:val="26"/>
                <w:szCs w:val="26"/>
              </w:rPr>
              <w:t>7</w:t>
            </w:r>
          </w:p>
        </w:tc>
        <w:tc>
          <w:tcPr>
            <w:tcW w:w="2026" w:type="pct"/>
            <w:shd w:val="clear" w:color="auto" w:fill="auto"/>
          </w:tcPr>
          <w:p w:rsidR="00C84E2F" w:rsidRPr="00867A40" w:rsidRDefault="00C84E2F" w:rsidP="00AE3CC9">
            <w:pPr>
              <w:jc w:val="both"/>
              <w:rPr>
                <w:sz w:val="26"/>
                <w:szCs w:val="26"/>
              </w:rPr>
            </w:pPr>
            <w:r w:rsidRPr="00867A40">
              <w:rPr>
                <w:sz w:val="26"/>
                <w:szCs w:val="26"/>
              </w:rP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осуществления мобильной торговли, оборудования для производства и переработки сельскохозяйственной продукции (указать наименования):</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c>
          <w:tcPr>
            <w:tcW w:w="212" w:type="pct"/>
            <w:shd w:val="clear" w:color="auto" w:fill="auto"/>
          </w:tcPr>
          <w:p w:rsidR="00C84E2F" w:rsidRPr="00867A40" w:rsidRDefault="00C84E2F" w:rsidP="00AE3CC9">
            <w:pPr>
              <w:jc w:val="center"/>
              <w:rPr>
                <w:sz w:val="26"/>
                <w:szCs w:val="26"/>
              </w:rPr>
            </w:pPr>
            <w:r w:rsidRPr="00867A40">
              <w:rPr>
                <w:sz w:val="26"/>
                <w:szCs w:val="26"/>
              </w:rPr>
              <w:t>8</w:t>
            </w:r>
          </w:p>
        </w:tc>
        <w:tc>
          <w:tcPr>
            <w:tcW w:w="2026" w:type="pct"/>
            <w:shd w:val="clear" w:color="auto" w:fill="auto"/>
          </w:tcPr>
          <w:p w:rsidR="00C84E2F" w:rsidRPr="00867A40" w:rsidRDefault="00C84E2F" w:rsidP="00AE3CC9">
            <w:pPr>
              <w:jc w:val="both"/>
              <w:rPr>
                <w:sz w:val="26"/>
                <w:szCs w:val="26"/>
              </w:rPr>
            </w:pPr>
            <w:r w:rsidRPr="00867A40">
              <w:rPr>
                <w:sz w:val="26"/>
                <w:szCs w:val="26"/>
              </w:rPr>
              <w:t>Приобретение посадочного материала для закладки многолетних насажд</w:t>
            </w:r>
            <w:r>
              <w:rPr>
                <w:sz w:val="26"/>
                <w:szCs w:val="26"/>
              </w:rPr>
              <w:t xml:space="preserve">ений, в том числе виноградников </w:t>
            </w:r>
            <w:r w:rsidRPr="00867A40">
              <w:rPr>
                <w:sz w:val="26"/>
                <w:szCs w:val="26"/>
              </w:rPr>
              <w:t>(указать наименование)</w:t>
            </w:r>
            <w:r>
              <w:rPr>
                <w:sz w:val="26"/>
                <w:szCs w:val="26"/>
              </w:rPr>
              <w:t>:</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c>
          <w:tcPr>
            <w:tcW w:w="212" w:type="pct"/>
            <w:shd w:val="clear" w:color="auto" w:fill="auto"/>
          </w:tcPr>
          <w:p w:rsidR="00C84E2F" w:rsidRPr="00867A40" w:rsidRDefault="00C84E2F" w:rsidP="00AE3CC9">
            <w:pPr>
              <w:jc w:val="center"/>
              <w:rPr>
                <w:sz w:val="26"/>
                <w:szCs w:val="26"/>
              </w:rPr>
            </w:pPr>
            <w:r w:rsidRPr="00867A40">
              <w:rPr>
                <w:sz w:val="26"/>
                <w:szCs w:val="26"/>
              </w:rPr>
              <w:t>9</w:t>
            </w:r>
          </w:p>
        </w:tc>
        <w:tc>
          <w:tcPr>
            <w:tcW w:w="2026" w:type="pct"/>
            <w:shd w:val="clear" w:color="auto" w:fill="auto"/>
          </w:tcPr>
          <w:p w:rsidR="00C84E2F" w:rsidRPr="00867A40" w:rsidRDefault="00C84E2F" w:rsidP="00AE3CC9">
            <w:pPr>
              <w:jc w:val="both"/>
              <w:rPr>
                <w:sz w:val="26"/>
                <w:szCs w:val="26"/>
              </w:rPr>
            </w:pPr>
            <w:r w:rsidRPr="00867A40">
              <w:rPr>
                <w:sz w:val="26"/>
                <w:szCs w:val="26"/>
              </w:rPr>
              <w:t>Внесение средств в неделимый фонд сельскохозяйственного потребительского кооператива (указать</w:t>
            </w:r>
            <w:r>
              <w:rPr>
                <w:sz w:val="26"/>
                <w:szCs w:val="26"/>
              </w:rPr>
              <w:t xml:space="preserve"> на какие цели </w:t>
            </w:r>
            <w:r w:rsidRPr="00867A40">
              <w:rPr>
                <w:sz w:val="26"/>
                <w:szCs w:val="26"/>
              </w:rPr>
              <w:t>):</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c>
          <w:tcPr>
            <w:tcW w:w="212" w:type="pct"/>
            <w:shd w:val="clear" w:color="auto" w:fill="auto"/>
          </w:tcPr>
          <w:p w:rsidR="00C84E2F" w:rsidRPr="00867A40" w:rsidRDefault="00C84E2F" w:rsidP="00AE3CC9">
            <w:pPr>
              <w:jc w:val="center"/>
              <w:rPr>
                <w:sz w:val="26"/>
                <w:szCs w:val="26"/>
              </w:rPr>
            </w:pPr>
            <w:r w:rsidRPr="00867A40">
              <w:rPr>
                <w:sz w:val="26"/>
                <w:szCs w:val="26"/>
              </w:rPr>
              <w:t>10</w:t>
            </w:r>
          </w:p>
        </w:tc>
        <w:tc>
          <w:tcPr>
            <w:tcW w:w="2026" w:type="pct"/>
            <w:shd w:val="clear" w:color="auto" w:fill="auto"/>
          </w:tcPr>
          <w:p w:rsidR="00C84E2F" w:rsidRPr="00867A40" w:rsidRDefault="00C84E2F" w:rsidP="00AE3CC9">
            <w:pPr>
              <w:jc w:val="both"/>
              <w:rPr>
                <w:sz w:val="26"/>
                <w:szCs w:val="26"/>
              </w:rPr>
            </w:pPr>
            <w:r w:rsidRPr="00867A40">
              <w:rPr>
                <w:sz w:val="26"/>
                <w:szCs w:val="26"/>
              </w:rPr>
              <w:t>Погашение основного долга по кредитам, полученным в российских кредитных организациях на цели, указанные в пунктах 3,7 Плана расходов</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vAlign w:val="center"/>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r w:rsidR="00C84E2F" w:rsidRPr="00867A40" w:rsidTr="00AE3CC9">
        <w:trPr>
          <w:trHeight w:val="324"/>
        </w:trPr>
        <w:tc>
          <w:tcPr>
            <w:tcW w:w="212" w:type="pct"/>
            <w:shd w:val="clear" w:color="auto" w:fill="auto"/>
          </w:tcPr>
          <w:p w:rsidR="00C84E2F" w:rsidRPr="00867A40" w:rsidRDefault="00C84E2F" w:rsidP="00AE3CC9">
            <w:pPr>
              <w:jc w:val="center"/>
              <w:rPr>
                <w:sz w:val="26"/>
                <w:szCs w:val="26"/>
              </w:rPr>
            </w:pPr>
          </w:p>
        </w:tc>
        <w:tc>
          <w:tcPr>
            <w:tcW w:w="2026" w:type="pct"/>
            <w:shd w:val="clear" w:color="auto" w:fill="auto"/>
            <w:vAlign w:val="center"/>
          </w:tcPr>
          <w:p w:rsidR="00C84E2F" w:rsidRPr="00867A40" w:rsidRDefault="00C84E2F" w:rsidP="00AE3CC9">
            <w:pPr>
              <w:jc w:val="center"/>
              <w:rPr>
                <w:sz w:val="26"/>
                <w:szCs w:val="26"/>
              </w:rPr>
            </w:pPr>
            <w:r w:rsidRPr="00867A40">
              <w:rPr>
                <w:sz w:val="26"/>
                <w:szCs w:val="26"/>
              </w:rPr>
              <w:t>ИТОГО ПО ПРОЕКТУ</w:t>
            </w:r>
          </w:p>
        </w:tc>
        <w:tc>
          <w:tcPr>
            <w:tcW w:w="413" w:type="pct"/>
          </w:tcPr>
          <w:p w:rsidR="00C84E2F" w:rsidRPr="00867A40" w:rsidRDefault="00C84E2F" w:rsidP="00AE3CC9">
            <w:pPr>
              <w:jc w:val="center"/>
              <w:rPr>
                <w:sz w:val="26"/>
                <w:szCs w:val="26"/>
              </w:rPr>
            </w:pPr>
          </w:p>
        </w:tc>
        <w:tc>
          <w:tcPr>
            <w:tcW w:w="526" w:type="pct"/>
            <w:shd w:val="clear" w:color="auto" w:fill="auto"/>
          </w:tcPr>
          <w:p w:rsidR="00C84E2F" w:rsidRPr="00867A40" w:rsidRDefault="00C84E2F" w:rsidP="00AE3CC9">
            <w:pPr>
              <w:jc w:val="center"/>
              <w:rPr>
                <w:sz w:val="26"/>
                <w:szCs w:val="26"/>
              </w:rPr>
            </w:pPr>
          </w:p>
        </w:tc>
        <w:tc>
          <w:tcPr>
            <w:tcW w:w="571" w:type="pct"/>
            <w:shd w:val="clear" w:color="auto" w:fill="auto"/>
          </w:tcPr>
          <w:p w:rsidR="00C84E2F" w:rsidRPr="00867A40" w:rsidRDefault="00C84E2F" w:rsidP="00AE3CC9">
            <w:pPr>
              <w:jc w:val="center"/>
              <w:rPr>
                <w:sz w:val="26"/>
                <w:szCs w:val="26"/>
              </w:rPr>
            </w:pPr>
          </w:p>
        </w:tc>
        <w:tc>
          <w:tcPr>
            <w:tcW w:w="624" w:type="pct"/>
            <w:shd w:val="clear" w:color="auto" w:fill="auto"/>
          </w:tcPr>
          <w:p w:rsidR="00C84E2F" w:rsidRPr="00867A40" w:rsidRDefault="00C84E2F" w:rsidP="00AE3CC9">
            <w:pPr>
              <w:jc w:val="center"/>
              <w:rPr>
                <w:sz w:val="26"/>
                <w:szCs w:val="26"/>
              </w:rPr>
            </w:pPr>
          </w:p>
        </w:tc>
        <w:tc>
          <w:tcPr>
            <w:tcW w:w="628" w:type="pct"/>
          </w:tcPr>
          <w:p w:rsidR="00C84E2F" w:rsidRPr="00867A40" w:rsidRDefault="00C84E2F" w:rsidP="00AE3CC9">
            <w:pPr>
              <w:jc w:val="center"/>
              <w:rPr>
                <w:sz w:val="26"/>
                <w:szCs w:val="26"/>
              </w:rPr>
            </w:pPr>
          </w:p>
        </w:tc>
      </w:tr>
    </w:tbl>
    <w:p w:rsidR="00C84E2F" w:rsidRPr="00C37F92" w:rsidRDefault="00C84E2F" w:rsidP="00C84E2F">
      <w:pPr>
        <w:tabs>
          <w:tab w:val="left" w:pos="6300"/>
          <w:tab w:val="left" w:pos="7740"/>
        </w:tabs>
        <w:ind w:firstLine="540"/>
        <w:jc w:val="both"/>
        <w:outlineLvl w:val="0"/>
        <w:rPr>
          <w:sz w:val="24"/>
          <w:szCs w:val="24"/>
        </w:rPr>
      </w:pPr>
    </w:p>
    <w:p w:rsidR="00C84E2F" w:rsidRPr="00284E37" w:rsidRDefault="00C84E2F" w:rsidP="00C84E2F">
      <w:pPr>
        <w:jc w:val="both"/>
        <w:rPr>
          <w:sz w:val="26"/>
          <w:szCs w:val="26"/>
        </w:rPr>
      </w:pPr>
      <w:r w:rsidRPr="00284E37">
        <w:rPr>
          <w:sz w:val="26"/>
          <w:szCs w:val="26"/>
        </w:rPr>
        <w:t>Подпись__________________    _______________</w:t>
      </w:r>
    </w:p>
    <w:p w:rsidR="00C84E2F" w:rsidRPr="00284E37" w:rsidRDefault="00C84E2F" w:rsidP="00C84E2F">
      <w:pPr>
        <w:jc w:val="both"/>
        <w:rPr>
          <w:sz w:val="26"/>
          <w:szCs w:val="26"/>
        </w:rPr>
      </w:pPr>
      <w:r w:rsidRPr="00284E37">
        <w:rPr>
          <w:sz w:val="26"/>
          <w:szCs w:val="26"/>
        </w:rPr>
        <w:t xml:space="preserve"> Дата</w:t>
      </w:r>
      <w:r w:rsidRPr="00284E37">
        <w:rPr>
          <w:sz w:val="26"/>
          <w:szCs w:val="26"/>
        </w:rPr>
        <w:tab/>
      </w:r>
      <w:r w:rsidRPr="00284E37">
        <w:rPr>
          <w:sz w:val="26"/>
          <w:szCs w:val="26"/>
        </w:rPr>
        <w:tab/>
      </w:r>
      <w:r w:rsidRPr="00284E37">
        <w:rPr>
          <w:sz w:val="26"/>
          <w:szCs w:val="26"/>
        </w:rPr>
        <w:tab/>
      </w:r>
      <w:r w:rsidRPr="00284E37">
        <w:rPr>
          <w:sz w:val="26"/>
          <w:szCs w:val="26"/>
        </w:rPr>
        <w:tab/>
        <w:t xml:space="preserve">          расшифровка подписи </w:t>
      </w:r>
    </w:p>
    <w:p w:rsidR="00C84E2F" w:rsidRPr="00284E37" w:rsidRDefault="00C84E2F" w:rsidP="00C84E2F">
      <w:pPr>
        <w:jc w:val="both"/>
        <w:rPr>
          <w:color w:val="333333"/>
          <w:sz w:val="26"/>
          <w:szCs w:val="26"/>
        </w:rPr>
      </w:pPr>
      <w:r>
        <w:rPr>
          <w:sz w:val="26"/>
          <w:szCs w:val="26"/>
        </w:rPr>
        <w:t xml:space="preserve">              </w:t>
      </w:r>
      <w:r w:rsidRPr="00284E37">
        <w:rPr>
          <w:color w:val="333333"/>
          <w:sz w:val="26"/>
          <w:szCs w:val="26"/>
        </w:rPr>
        <w:t>МП (при наличии)</w:t>
      </w:r>
    </w:p>
    <w:p w:rsidR="00C84E2F" w:rsidRPr="00C412C8" w:rsidRDefault="00C84E2F" w:rsidP="00C84E2F">
      <w:pPr>
        <w:pStyle w:val="ConsPlusNormal"/>
        <w:rPr>
          <w:rFonts w:ascii="Times New Roman" w:hAnsi="Times New Roman" w:cs="Times New Roman"/>
          <w:sz w:val="20"/>
        </w:rPr>
      </w:pPr>
    </w:p>
    <w:p w:rsidR="00C84E2F" w:rsidRPr="00C412C8" w:rsidRDefault="00C84E2F" w:rsidP="00C84E2F">
      <w:pPr>
        <w:pStyle w:val="ConsPlusNormal"/>
        <w:rPr>
          <w:rFonts w:ascii="Times New Roman" w:hAnsi="Times New Roman" w:cs="Times New Roman"/>
          <w:sz w:val="20"/>
        </w:rPr>
      </w:pPr>
    </w:p>
    <w:p w:rsidR="00C84E2F" w:rsidRPr="00C412C8" w:rsidRDefault="00C84E2F" w:rsidP="00C84E2F">
      <w:pPr>
        <w:pStyle w:val="ConsPlusNormal"/>
        <w:rPr>
          <w:rFonts w:ascii="Times New Roman" w:hAnsi="Times New Roman" w:cs="Times New Roman"/>
          <w:sz w:val="20"/>
        </w:rPr>
      </w:pPr>
    </w:p>
    <w:p w:rsidR="00C84E2F" w:rsidRDefault="00C84E2F" w:rsidP="00C84E2F">
      <w:pPr>
        <w:pStyle w:val="ConsPlusNormal"/>
        <w:jc w:val="right"/>
        <w:outlineLvl w:val="0"/>
        <w:rPr>
          <w:rFonts w:ascii="Times New Roman" w:hAnsi="Times New Roman" w:cs="Times New Roman"/>
          <w:sz w:val="20"/>
        </w:rPr>
      </w:pPr>
    </w:p>
    <w:p w:rsidR="00C84E2F" w:rsidRDefault="00C84E2F" w:rsidP="00C84E2F">
      <w:pPr>
        <w:pStyle w:val="ConsPlusNormal"/>
        <w:jc w:val="right"/>
        <w:outlineLvl w:val="0"/>
        <w:rPr>
          <w:rFonts w:ascii="Times New Roman" w:hAnsi="Times New Roman" w:cs="Times New Roman"/>
          <w:sz w:val="20"/>
        </w:rPr>
      </w:pPr>
    </w:p>
    <w:p w:rsidR="00C84E2F" w:rsidRDefault="00C84E2F" w:rsidP="00C84E2F">
      <w:pPr>
        <w:pStyle w:val="ConsPlusNormal"/>
        <w:jc w:val="right"/>
        <w:outlineLvl w:val="0"/>
        <w:rPr>
          <w:rFonts w:ascii="Times New Roman" w:hAnsi="Times New Roman" w:cs="Times New Roman"/>
          <w:sz w:val="20"/>
        </w:rPr>
      </w:pPr>
    </w:p>
    <w:p w:rsidR="00C84E2F" w:rsidRDefault="00C84E2F" w:rsidP="00C84E2F">
      <w:pPr>
        <w:pStyle w:val="ConsPlusNormal"/>
        <w:jc w:val="right"/>
        <w:outlineLvl w:val="0"/>
        <w:rPr>
          <w:rFonts w:ascii="Times New Roman" w:hAnsi="Times New Roman" w:cs="Times New Roman"/>
          <w:sz w:val="20"/>
        </w:rPr>
      </w:pPr>
    </w:p>
    <w:p w:rsidR="00C84E2F" w:rsidRDefault="00C84E2F" w:rsidP="00C84E2F">
      <w:pPr>
        <w:pStyle w:val="ConsPlusNormal"/>
        <w:outlineLvl w:val="0"/>
        <w:rPr>
          <w:rFonts w:ascii="Times New Roman" w:hAnsi="Times New Roman" w:cs="Times New Roman"/>
          <w:sz w:val="20"/>
        </w:rPr>
      </w:pPr>
    </w:p>
    <w:p w:rsidR="008D54E2" w:rsidRDefault="008D54E2" w:rsidP="00C84E2F">
      <w:pPr>
        <w:pStyle w:val="ConsPlusNormal"/>
        <w:outlineLvl w:val="0"/>
        <w:rPr>
          <w:rFonts w:ascii="Times New Roman" w:hAnsi="Times New Roman" w:cs="Times New Roman"/>
          <w:sz w:val="20"/>
        </w:rPr>
      </w:pPr>
    </w:p>
    <w:p w:rsidR="008D54E2" w:rsidRDefault="008D54E2" w:rsidP="00C84E2F">
      <w:pPr>
        <w:pStyle w:val="ConsPlusNormal"/>
        <w:outlineLvl w:val="0"/>
        <w:rPr>
          <w:rFonts w:ascii="Times New Roman" w:hAnsi="Times New Roman" w:cs="Times New Roman"/>
          <w:sz w:val="20"/>
        </w:rPr>
      </w:pPr>
    </w:p>
    <w:p w:rsidR="008D54E2" w:rsidRDefault="008D54E2" w:rsidP="00C84E2F">
      <w:pPr>
        <w:pStyle w:val="ConsPlusNormal"/>
        <w:outlineLvl w:val="0"/>
        <w:rPr>
          <w:rFonts w:ascii="Times New Roman" w:hAnsi="Times New Roman" w:cs="Times New Roman"/>
          <w:sz w:val="20"/>
        </w:rPr>
      </w:pPr>
    </w:p>
    <w:p w:rsidR="008D54E2" w:rsidRDefault="008D54E2" w:rsidP="00C84E2F">
      <w:pPr>
        <w:pStyle w:val="ConsPlusNormal"/>
        <w:outlineLvl w:val="0"/>
        <w:rPr>
          <w:rFonts w:ascii="Times New Roman" w:hAnsi="Times New Roman" w:cs="Times New Roman"/>
          <w:sz w:val="20"/>
        </w:rPr>
      </w:pPr>
    </w:p>
    <w:p w:rsidR="008D54E2" w:rsidRDefault="008D54E2" w:rsidP="00C84E2F">
      <w:pPr>
        <w:pStyle w:val="ConsPlusNormal"/>
        <w:outlineLvl w:val="0"/>
        <w:rPr>
          <w:rFonts w:ascii="Times New Roman" w:hAnsi="Times New Roman" w:cs="Times New Roman"/>
          <w:sz w:val="20"/>
        </w:rPr>
      </w:pPr>
    </w:p>
    <w:p w:rsidR="001405FE" w:rsidRPr="00C37F92" w:rsidRDefault="001405FE" w:rsidP="001405FE">
      <w:pPr>
        <w:tabs>
          <w:tab w:val="left" w:pos="6300"/>
          <w:tab w:val="left" w:pos="7740"/>
        </w:tabs>
        <w:ind w:firstLine="540"/>
        <w:jc w:val="center"/>
        <w:outlineLvl w:val="0"/>
        <w:rPr>
          <w:sz w:val="24"/>
          <w:szCs w:val="24"/>
        </w:rPr>
      </w:pPr>
    </w:p>
    <w:p w:rsidR="001405FE" w:rsidRPr="00C37F92" w:rsidRDefault="001405FE" w:rsidP="001405FE">
      <w:pPr>
        <w:tabs>
          <w:tab w:val="left" w:pos="6300"/>
          <w:tab w:val="left" w:pos="7740"/>
        </w:tabs>
        <w:ind w:firstLine="540"/>
        <w:jc w:val="both"/>
        <w:outlineLvl w:val="0"/>
        <w:rPr>
          <w:sz w:val="24"/>
          <w:szCs w:val="24"/>
        </w:rPr>
      </w:pPr>
      <w:r w:rsidRPr="00C37F92">
        <w:rPr>
          <w:sz w:val="24"/>
          <w:szCs w:val="24"/>
        </w:rPr>
        <w:t>(форма)</w:t>
      </w:r>
    </w:p>
    <w:p w:rsidR="001405FE" w:rsidRPr="00C37F92" w:rsidRDefault="001405FE" w:rsidP="001405FE">
      <w:pPr>
        <w:tabs>
          <w:tab w:val="left" w:pos="6300"/>
          <w:tab w:val="left" w:pos="7740"/>
        </w:tabs>
        <w:ind w:firstLine="540"/>
        <w:jc w:val="center"/>
        <w:outlineLvl w:val="0"/>
        <w:rPr>
          <w:sz w:val="24"/>
          <w:szCs w:val="24"/>
        </w:rPr>
      </w:pPr>
      <w:r w:rsidRPr="00C37F92">
        <w:rPr>
          <w:sz w:val="24"/>
          <w:szCs w:val="24"/>
        </w:rPr>
        <w:t xml:space="preserve">СОГЛАСИЕ </w:t>
      </w:r>
    </w:p>
    <w:p w:rsidR="001405FE" w:rsidRPr="00C37F92" w:rsidRDefault="001405FE" w:rsidP="001405FE">
      <w:pPr>
        <w:tabs>
          <w:tab w:val="left" w:pos="6300"/>
          <w:tab w:val="left" w:pos="7740"/>
        </w:tabs>
        <w:ind w:firstLine="540"/>
        <w:jc w:val="center"/>
        <w:outlineLvl w:val="0"/>
        <w:rPr>
          <w:sz w:val="24"/>
          <w:szCs w:val="24"/>
        </w:rPr>
      </w:pPr>
      <w:r w:rsidRPr="00C37F92">
        <w:rPr>
          <w:sz w:val="24"/>
          <w:szCs w:val="24"/>
        </w:rPr>
        <w:t xml:space="preserve">НА ОБРАБОТКУ ПЕРСОНАЛЬНЫХ ДАННЫХ </w:t>
      </w:r>
    </w:p>
    <w:p w:rsidR="001405FE" w:rsidRPr="001405FE" w:rsidRDefault="001405FE" w:rsidP="001405FE">
      <w:pPr>
        <w:tabs>
          <w:tab w:val="left" w:pos="6300"/>
          <w:tab w:val="left" w:pos="7740"/>
        </w:tabs>
        <w:ind w:firstLine="540"/>
        <w:jc w:val="center"/>
        <w:outlineLvl w:val="0"/>
        <w:rPr>
          <w:sz w:val="26"/>
          <w:szCs w:val="26"/>
        </w:rPr>
      </w:pPr>
    </w:p>
    <w:p w:rsidR="001405FE" w:rsidRPr="001405FE" w:rsidRDefault="001405FE" w:rsidP="001405FE">
      <w:pPr>
        <w:tabs>
          <w:tab w:val="left" w:pos="6300"/>
          <w:tab w:val="left" w:pos="7740"/>
        </w:tabs>
        <w:ind w:firstLine="540"/>
        <w:jc w:val="center"/>
        <w:outlineLvl w:val="0"/>
        <w:rPr>
          <w:sz w:val="26"/>
          <w:szCs w:val="26"/>
        </w:rPr>
      </w:pPr>
    </w:p>
    <w:p w:rsidR="001405FE" w:rsidRPr="001405FE" w:rsidRDefault="001405FE" w:rsidP="001405FE">
      <w:pPr>
        <w:spacing w:line="276" w:lineRule="auto"/>
        <w:ind w:firstLine="709"/>
        <w:jc w:val="both"/>
        <w:rPr>
          <w:color w:val="000000"/>
          <w:sz w:val="26"/>
          <w:szCs w:val="26"/>
        </w:rPr>
      </w:pPr>
      <w:r w:rsidRPr="001405FE">
        <w:rPr>
          <w:color w:val="000000"/>
          <w:sz w:val="26"/>
          <w:szCs w:val="26"/>
        </w:rPr>
        <w:t>Я, _______________________________________________________________,</w:t>
      </w:r>
    </w:p>
    <w:p w:rsidR="001405FE" w:rsidRPr="001405FE" w:rsidRDefault="001405FE" w:rsidP="001405FE">
      <w:pPr>
        <w:spacing w:line="276" w:lineRule="auto"/>
        <w:ind w:firstLine="709"/>
        <w:jc w:val="center"/>
        <w:rPr>
          <w:i/>
          <w:color w:val="000000"/>
          <w:sz w:val="26"/>
          <w:szCs w:val="26"/>
          <w:vertAlign w:val="superscript"/>
        </w:rPr>
      </w:pPr>
      <w:r w:rsidRPr="001405FE">
        <w:rPr>
          <w:color w:val="000000"/>
          <w:sz w:val="26"/>
          <w:szCs w:val="26"/>
          <w:vertAlign w:val="superscript"/>
        </w:rPr>
        <w:t>(</w:t>
      </w:r>
      <w:r w:rsidRPr="001405FE">
        <w:rPr>
          <w:i/>
          <w:color w:val="000000"/>
          <w:sz w:val="26"/>
          <w:szCs w:val="26"/>
          <w:vertAlign w:val="superscript"/>
        </w:rPr>
        <w:t>ФИО)</w:t>
      </w:r>
    </w:p>
    <w:p w:rsidR="001405FE" w:rsidRPr="001405FE" w:rsidRDefault="001405FE" w:rsidP="001405FE">
      <w:pPr>
        <w:spacing w:line="276" w:lineRule="auto"/>
        <w:jc w:val="both"/>
        <w:rPr>
          <w:color w:val="000000"/>
          <w:sz w:val="26"/>
          <w:szCs w:val="26"/>
        </w:rPr>
      </w:pPr>
      <w:r w:rsidRPr="001405FE">
        <w:rPr>
          <w:color w:val="000000"/>
          <w:sz w:val="26"/>
          <w:szCs w:val="26"/>
        </w:rPr>
        <w:t>паспорт___________ выдан _______________________________________________,</w:t>
      </w:r>
    </w:p>
    <w:p w:rsidR="001405FE" w:rsidRPr="001405FE" w:rsidRDefault="001405FE" w:rsidP="001405FE">
      <w:pPr>
        <w:spacing w:line="276" w:lineRule="auto"/>
        <w:ind w:firstLine="709"/>
        <w:jc w:val="both"/>
        <w:rPr>
          <w:i/>
          <w:color w:val="000000"/>
          <w:sz w:val="26"/>
          <w:szCs w:val="26"/>
          <w:vertAlign w:val="superscript"/>
        </w:rPr>
      </w:pPr>
      <w:r w:rsidRPr="001405FE">
        <w:rPr>
          <w:i/>
          <w:color w:val="000000"/>
          <w:sz w:val="26"/>
          <w:szCs w:val="26"/>
          <w:vertAlign w:val="superscript"/>
        </w:rPr>
        <w:t xml:space="preserve">         (серия, номер)                                                                        (когда и кем выдан)</w:t>
      </w:r>
    </w:p>
    <w:p w:rsidR="001405FE" w:rsidRPr="001405FE" w:rsidRDefault="001405FE" w:rsidP="001405FE">
      <w:pPr>
        <w:spacing w:line="276" w:lineRule="auto"/>
        <w:jc w:val="both"/>
        <w:rPr>
          <w:color w:val="000000"/>
          <w:sz w:val="26"/>
          <w:szCs w:val="26"/>
        </w:rPr>
      </w:pPr>
      <w:r w:rsidRPr="001405FE">
        <w:rPr>
          <w:color w:val="000000"/>
          <w:sz w:val="26"/>
          <w:szCs w:val="26"/>
        </w:rPr>
        <w:t>адрес регистрации:_______________________________________________________,</w:t>
      </w:r>
    </w:p>
    <w:p w:rsidR="001405FE" w:rsidRPr="001405FE" w:rsidRDefault="001405FE" w:rsidP="001405FE">
      <w:pPr>
        <w:shd w:val="clear" w:color="auto" w:fill="FFFFFF"/>
        <w:spacing w:line="276" w:lineRule="auto"/>
        <w:jc w:val="both"/>
        <w:rPr>
          <w:color w:val="000000"/>
          <w:sz w:val="26"/>
          <w:szCs w:val="26"/>
        </w:rPr>
      </w:pPr>
      <w:r w:rsidRPr="001405FE">
        <w:rPr>
          <w:sz w:val="26"/>
          <w:szCs w:val="26"/>
          <w:lang w:eastAsia="en-US"/>
        </w:rPr>
        <w:t xml:space="preserve">даю </w:t>
      </w:r>
      <w:r w:rsidRPr="001405FE">
        <w:rPr>
          <w:b/>
          <w:bCs/>
          <w:color w:val="000000"/>
          <w:sz w:val="26"/>
          <w:szCs w:val="26"/>
          <w:u w:val="single"/>
        </w:rPr>
        <w:t xml:space="preserve">комитету по агропромышленному и </w:t>
      </w:r>
      <w:proofErr w:type="spellStart"/>
      <w:r w:rsidRPr="001405FE">
        <w:rPr>
          <w:b/>
          <w:bCs/>
          <w:color w:val="000000"/>
          <w:sz w:val="26"/>
          <w:szCs w:val="26"/>
          <w:u w:val="single"/>
        </w:rPr>
        <w:t>рыбохозяйственному</w:t>
      </w:r>
      <w:proofErr w:type="spellEnd"/>
      <w:r w:rsidRPr="001405FE">
        <w:rPr>
          <w:b/>
          <w:bCs/>
          <w:color w:val="000000"/>
          <w:sz w:val="26"/>
          <w:szCs w:val="26"/>
          <w:u w:val="single"/>
        </w:rPr>
        <w:t xml:space="preserve"> комплексу Ленинградской области</w:t>
      </w:r>
      <w:r w:rsidRPr="001405FE">
        <w:rPr>
          <w:b/>
          <w:bCs/>
          <w:color w:val="000000"/>
          <w:sz w:val="26"/>
          <w:szCs w:val="26"/>
        </w:rPr>
        <w:t xml:space="preserve"> </w:t>
      </w:r>
      <w:r w:rsidRPr="001405FE">
        <w:rPr>
          <w:bCs/>
          <w:color w:val="000000"/>
          <w:sz w:val="26"/>
          <w:szCs w:val="26"/>
        </w:rPr>
        <w:t>свое согласие на обработку</w:t>
      </w:r>
      <w:r w:rsidRPr="001405FE">
        <w:rPr>
          <w:b/>
          <w:bCs/>
          <w:color w:val="000000"/>
          <w:sz w:val="26"/>
          <w:szCs w:val="26"/>
        </w:rPr>
        <w:t xml:space="preserve"> </w:t>
      </w:r>
      <w:r w:rsidRPr="001405FE">
        <w:rPr>
          <w:sz w:val="26"/>
          <w:szCs w:val="26"/>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1405FE" w:rsidRPr="001405FE" w:rsidRDefault="001405FE" w:rsidP="001405FE">
      <w:pPr>
        <w:shd w:val="clear" w:color="auto" w:fill="FFFFFF"/>
        <w:spacing w:line="276" w:lineRule="auto"/>
        <w:ind w:firstLine="709"/>
        <w:jc w:val="both"/>
        <w:rPr>
          <w:rFonts w:ascii="Verdana" w:hAnsi="Verdana"/>
          <w:color w:val="000000"/>
          <w:sz w:val="26"/>
          <w:szCs w:val="26"/>
        </w:rPr>
      </w:pPr>
      <w:r w:rsidRPr="001405FE">
        <w:rPr>
          <w:color w:val="000000"/>
          <w:sz w:val="26"/>
          <w:szCs w:val="26"/>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405FE" w:rsidRPr="001405FE" w:rsidRDefault="001405FE" w:rsidP="001405FE">
      <w:pPr>
        <w:shd w:val="clear" w:color="auto" w:fill="FFFFFF"/>
        <w:spacing w:line="276" w:lineRule="auto"/>
        <w:ind w:firstLine="709"/>
        <w:jc w:val="both"/>
        <w:rPr>
          <w:rFonts w:ascii="Verdana" w:hAnsi="Verdana"/>
          <w:color w:val="000000"/>
          <w:sz w:val="26"/>
          <w:szCs w:val="26"/>
        </w:rPr>
      </w:pPr>
      <w:r w:rsidRPr="001405F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405FE" w:rsidRPr="001405FE" w:rsidRDefault="001405FE" w:rsidP="001405FE">
      <w:pPr>
        <w:shd w:val="clear" w:color="auto" w:fill="FFFFFF"/>
        <w:spacing w:line="276" w:lineRule="auto"/>
        <w:ind w:firstLine="709"/>
        <w:jc w:val="both"/>
        <w:rPr>
          <w:color w:val="000000"/>
          <w:sz w:val="26"/>
          <w:szCs w:val="26"/>
        </w:rPr>
      </w:pPr>
      <w:r w:rsidRPr="001405FE">
        <w:rPr>
          <w:color w:val="000000"/>
          <w:sz w:val="26"/>
          <w:szCs w:val="26"/>
        </w:rPr>
        <w:t xml:space="preserve">Данное согласие может быть отозвано в любой момент по моему  письменному заявлению.  </w:t>
      </w:r>
    </w:p>
    <w:p w:rsidR="001405FE" w:rsidRPr="001405FE" w:rsidRDefault="001405FE" w:rsidP="001405FE">
      <w:pPr>
        <w:shd w:val="clear" w:color="auto" w:fill="FFFFFF"/>
        <w:spacing w:line="276" w:lineRule="auto"/>
        <w:ind w:firstLine="709"/>
        <w:jc w:val="both"/>
        <w:rPr>
          <w:color w:val="000000"/>
          <w:sz w:val="26"/>
          <w:szCs w:val="26"/>
        </w:rPr>
      </w:pPr>
      <w:r w:rsidRPr="001405FE">
        <w:rPr>
          <w:color w:val="000000"/>
          <w:sz w:val="26"/>
          <w:szCs w:val="26"/>
        </w:rPr>
        <w:t>Я подтверждаю, что, давая такое согласие, я действую по собственной воле и в своих интересах.</w:t>
      </w:r>
    </w:p>
    <w:p w:rsidR="001405FE" w:rsidRPr="00C37F92" w:rsidRDefault="001405FE" w:rsidP="001405FE">
      <w:pPr>
        <w:shd w:val="clear" w:color="auto" w:fill="FFFFFF"/>
        <w:spacing w:line="276" w:lineRule="auto"/>
        <w:ind w:firstLine="709"/>
        <w:jc w:val="both"/>
        <w:rPr>
          <w:rFonts w:ascii="Verdana" w:hAnsi="Verdana"/>
          <w:color w:val="000000"/>
          <w:sz w:val="25"/>
          <w:szCs w:val="25"/>
        </w:rPr>
      </w:pPr>
    </w:p>
    <w:p w:rsidR="001405FE" w:rsidRPr="00C37F92" w:rsidRDefault="001405FE" w:rsidP="001405FE">
      <w:pPr>
        <w:shd w:val="clear" w:color="auto" w:fill="FFFFFF"/>
        <w:spacing w:line="276" w:lineRule="auto"/>
        <w:ind w:firstLine="709"/>
        <w:jc w:val="both"/>
        <w:rPr>
          <w:color w:val="000000"/>
          <w:sz w:val="25"/>
          <w:szCs w:val="25"/>
        </w:rPr>
      </w:pPr>
      <w:r>
        <w:rPr>
          <w:color w:val="000000"/>
          <w:sz w:val="25"/>
          <w:szCs w:val="25"/>
        </w:rPr>
        <w:t> "____" ___________ 20</w:t>
      </w:r>
      <w:r w:rsidRPr="00C37F92">
        <w:rPr>
          <w:color w:val="000000"/>
          <w:sz w:val="25"/>
          <w:szCs w:val="25"/>
        </w:rPr>
        <w:t>__ г.                       __________</w:t>
      </w:r>
      <w:r w:rsidRPr="0053773B">
        <w:rPr>
          <w:color w:val="000000"/>
          <w:sz w:val="25"/>
          <w:szCs w:val="25"/>
        </w:rPr>
        <w:t>__</w:t>
      </w:r>
      <w:r w:rsidRPr="00C37F92">
        <w:rPr>
          <w:color w:val="000000"/>
          <w:sz w:val="25"/>
          <w:szCs w:val="25"/>
        </w:rPr>
        <w:t>___ /_</w:t>
      </w:r>
      <w:r w:rsidRPr="0053773B">
        <w:rPr>
          <w:color w:val="000000"/>
          <w:sz w:val="25"/>
          <w:szCs w:val="25"/>
        </w:rPr>
        <w:t>__</w:t>
      </w:r>
      <w:r w:rsidRPr="00C37F92">
        <w:rPr>
          <w:color w:val="000000"/>
          <w:sz w:val="25"/>
          <w:szCs w:val="25"/>
        </w:rPr>
        <w:t>____________/</w:t>
      </w:r>
    </w:p>
    <w:p w:rsidR="001405FE" w:rsidRDefault="001405FE" w:rsidP="001405FE">
      <w:pPr>
        <w:shd w:val="clear" w:color="auto" w:fill="FFFFFF"/>
        <w:spacing w:line="276" w:lineRule="auto"/>
        <w:ind w:firstLine="709"/>
        <w:jc w:val="both"/>
        <w:rPr>
          <w:bCs/>
          <w:i/>
          <w:color w:val="000000"/>
          <w:sz w:val="16"/>
          <w:szCs w:val="16"/>
        </w:rPr>
      </w:pPr>
      <w:r w:rsidRPr="0053773B">
        <w:rPr>
          <w:color w:val="000000"/>
          <w:sz w:val="25"/>
          <w:szCs w:val="25"/>
        </w:rPr>
        <w:t xml:space="preserve">  </w:t>
      </w:r>
      <w:r w:rsidRPr="00C37F92">
        <w:rPr>
          <w:color w:val="000000"/>
          <w:sz w:val="25"/>
          <w:szCs w:val="25"/>
        </w:rPr>
        <w:t xml:space="preserve">                                                                                </w:t>
      </w:r>
      <w:r w:rsidRPr="00C37F92">
        <w:rPr>
          <w:bCs/>
          <w:i/>
          <w:color w:val="000000"/>
          <w:sz w:val="16"/>
          <w:szCs w:val="16"/>
        </w:rPr>
        <w:t>Подпись                         Расшифровка подписи</w:t>
      </w:r>
    </w:p>
    <w:p w:rsidR="001405FE" w:rsidRDefault="001405FE" w:rsidP="001405FE">
      <w:pPr>
        <w:rPr>
          <w:sz w:val="28"/>
          <w:szCs w:val="28"/>
        </w:rPr>
      </w:pPr>
    </w:p>
    <w:p w:rsidR="00334E1F" w:rsidRDefault="00334E1F" w:rsidP="001405FE">
      <w:pPr>
        <w:rPr>
          <w:sz w:val="28"/>
          <w:szCs w:val="28"/>
        </w:rPr>
      </w:pPr>
    </w:p>
    <w:p w:rsidR="00334E1F" w:rsidRDefault="00334E1F" w:rsidP="001405FE">
      <w:pPr>
        <w:rPr>
          <w:sz w:val="28"/>
          <w:szCs w:val="28"/>
        </w:rPr>
      </w:pPr>
    </w:p>
    <w:p w:rsidR="00334E1F" w:rsidRDefault="00334E1F" w:rsidP="001405FE">
      <w:pPr>
        <w:rPr>
          <w:sz w:val="28"/>
          <w:szCs w:val="28"/>
        </w:rPr>
      </w:pPr>
    </w:p>
    <w:p w:rsidR="00334E1F" w:rsidRDefault="00334E1F" w:rsidP="001405FE">
      <w:pPr>
        <w:rPr>
          <w:sz w:val="28"/>
          <w:szCs w:val="28"/>
        </w:rPr>
      </w:pPr>
    </w:p>
    <w:p w:rsidR="00334E1F" w:rsidRDefault="00334E1F" w:rsidP="001405FE">
      <w:pPr>
        <w:rPr>
          <w:sz w:val="28"/>
          <w:szCs w:val="28"/>
        </w:rPr>
      </w:pPr>
    </w:p>
    <w:p w:rsidR="00334E1F" w:rsidRDefault="00334E1F" w:rsidP="001405FE">
      <w:pPr>
        <w:rPr>
          <w:sz w:val="28"/>
          <w:szCs w:val="28"/>
        </w:rPr>
      </w:pPr>
    </w:p>
    <w:p w:rsidR="008D54E2" w:rsidRDefault="008D54E2" w:rsidP="001405FE">
      <w:pPr>
        <w:rPr>
          <w:sz w:val="28"/>
          <w:szCs w:val="28"/>
        </w:rPr>
      </w:pPr>
    </w:p>
    <w:p w:rsidR="008D54E2" w:rsidRDefault="008D54E2" w:rsidP="001405FE">
      <w:pPr>
        <w:rPr>
          <w:sz w:val="28"/>
          <w:szCs w:val="28"/>
        </w:rPr>
      </w:pPr>
    </w:p>
    <w:p w:rsidR="00334E1F" w:rsidRDefault="00334E1F" w:rsidP="001405FE">
      <w:pPr>
        <w:rPr>
          <w:sz w:val="28"/>
          <w:szCs w:val="28"/>
        </w:rPr>
      </w:pPr>
    </w:p>
    <w:p w:rsidR="008311C8" w:rsidRDefault="008311C8" w:rsidP="008311C8">
      <w:pPr>
        <w:jc w:val="both"/>
        <w:rPr>
          <w:sz w:val="28"/>
          <w:szCs w:val="28"/>
        </w:rPr>
      </w:pPr>
    </w:p>
    <w:p w:rsidR="008311C8" w:rsidRPr="00B803FD" w:rsidRDefault="008311C8" w:rsidP="008311C8">
      <w:pPr>
        <w:jc w:val="right"/>
        <w:rPr>
          <w:sz w:val="26"/>
          <w:szCs w:val="26"/>
        </w:rPr>
      </w:pPr>
      <w:r w:rsidRPr="00B803FD">
        <w:rPr>
          <w:sz w:val="26"/>
          <w:szCs w:val="26"/>
        </w:rPr>
        <w:lastRenderedPageBreak/>
        <w:t>По месту требования</w:t>
      </w:r>
    </w:p>
    <w:p w:rsidR="008311C8" w:rsidRPr="00B803FD" w:rsidRDefault="008311C8" w:rsidP="008311C8">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 xml:space="preserve">                                           от _________________________________</w:t>
      </w:r>
    </w:p>
    <w:p w:rsidR="008311C8" w:rsidRPr="00B803FD" w:rsidRDefault="008311C8" w:rsidP="008311C8">
      <w:pPr>
        <w:pStyle w:val="ConsPlusNonformat"/>
        <w:jc w:val="right"/>
        <w:rPr>
          <w:rFonts w:ascii="Times New Roman" w:hAnsi="Times New Roman" w:cs="Times New Roman"/>
          <w:sz w:val="26"/>
          <w:szCs w:val="26"/>
        </w:rPr>
      </w:pPr>
    </w:p>
    <w:p w:rsidR="008311C8" w:rsidRPr="00B803FD" w:rsidRDefault="008311C8" w:rsidP="008311C8">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___________________________________</w:t>
      </w:r>
    </w:p>
    <w:p w:rsidR="008311C8" w:rsidRPr="00B803FD" w:rsidRDefault="008311C8" w:rsidP="008311C8">
      <w:pPr>
        <w:pStyle w:val="ConsPlusNonformat"/>
        <w:jc w:val="right"/>
        <w:rPr>
          <w:rFonts w:ascii="Times New Roman" w:hAnsi="Times New Roman" w:cs="Times New Roman"/>
          <w:i/>
        </w:rPr>
      </w:pPr>
      <w:r w:rsidRPr="00B803FD">
        <w:rPr>
          <w:rFonts w:ascii="Times New Roman" w:hAnsi="Times New Roman" w:cs="Times New Roman"/>
          <w:i/>
          <w:sz w:val="26"/>
          <w:szCs w:val="26"/>
        </w:rPr>
        <w:t xml:space="preserve">                                                (</w:t>
      </w:r>
      <w:r w:rsidRPr="00B803FD">
        <w:rPr>
          <w:rFonts w:ascii="Times New Roman" w:hAnsi="Times New Roman" w:cs="Times New Roman"/>
          <w:i/>
        </w:rPr>
        <w:t>фамилия, имя, отчество)</w:t>
      </w:r>
    </w:p>
    <w:p w:rsidR="008311C8" w:rsidRPr="00B803FD" w:rsidRDefault="008311C8" w:rsidP="008311C8">
      <w:pPr>
        <w:pStyle w:val="ConsPlusNonformat"/>
        <w:jc w:val="right"/>
        <w:rPr>
          <w:rFonts w:ascii="Times New Roman" w:hAnsi="Times New Roman" w:cs="Times New Roman"/>
          <w:sz w:val="26"/>
          <w:szCs w:val="26"/>
        </w:rPr>
      </w:pPr>
    </w:p>
    <w:p w:rsidR="008311C8" w:rsidRDefault="008311C8" w:rsidP="008311C8">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u w:val="single"/>
        </w:rPr>
        <w:t>- индивидуального предпринимателя</w:t>
      </w:r>
    </w:p>
    <w:p w:rsidR="008311C8" w:rsidRPr="00B803FD" w:rsidRDefault="008311C8" w:rsidP="008311C8">
      <w:pPr>
        <w:pStyle w:val="ConsPlusNonformat"/>
        <w:jc w:val="right"/>
        <w:rPr>
          <w:rFonts w:ascii="Times New Roman" w:hAnsi="Times New Roman" w:cs="Times New Roman"/>
          <w:sz w:val="26"/>
          <w:szCs w:val="26"/>
        </w:rPr>
      </w:pPr>
    </w:p>
    <w:p w:rsidR="008311C8" w:rsidRPr="00B803FD" w:rsidRDefault="008311C8" w:rsidP="008311C8">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___________________________________</w:t>
      </w:r>
    </w:p>
    <w:p w:rsidR="008311C8" w:rsidRPr="00B803FD" w:rsidRDefault="008311C8" w:rsidP="008311C8">
      <w:pPr>
        <w:pStyle w:val="ConsPlusNonformat"/>
        <w:jc w:val="right"/>
        <w:rPr>
          <w:rFonts w:ascii="Times New Roman" w:hAnsi="Times New Roman" w:cs="Times New Roman"/>
          <w:i/>
        </w:rPr>
      </w:pPr>
      <w:r w:rsidRPr="00B803FD">
        <w:rPr>
          <w:rFonts w:ascii="Times New Roman" w:hAnsi="Times New Roman" w:cs="Times New Roman"/>
        </w:rPr>
        <w:t xml:space="preserve">                                                 </w:t>
      </w:r>
      <w:r w:rsidRPr="00B803FD">
        <w:rPr>
          <w:rFonts w:ascii="Times New Roman" w:hAnsi="Times New Roman" w:cs="Times New Roman"/>
          <w:i/>
        </w:rPr>
        <w:t>(юридический адрес)</w:t>
      </w:r>
    </w:p>
    <w:p w:rsidR="008311C8" w:rsidRPr="00B803FD" w:rsidRDefault="008311C8" w:rsidP="008311C8">
      <w:pPr>
        <w:pStyle w:val="ConsPlusNonformat"/>
        <w:jc w:val="right"/>
        <w:rPr>
          <w:rFonts w:ascii="Times New Roman" w:hAnsi="Times New Roman" w:cs="Times New Roman"/>
          <w:sz w:val="26"/>
          <w:szCs w:val="26"/>
        </w:rPr>
      </w:pPr>
    </w:p>
    <w:p w:rsidR="008311C8" w:rsidRPr="00B803FD" w:rsidRDefault="008311C8" w:rsidP="008311C8">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ИНН ______________________________</w:t>
      </w:r>
    </w:p>
    <w:p w:rsidR="008311C8" w:rsidRPr="00B803FD" w:rsidRDefault="008311C8" w:rsidP="008311C8">
      <w:pPr>
        <w:pStyle w:val="ConsPlusNonformat"/>
        <w:jc w:val="right"/>
        <w:rPr>
          <w:rFonts w:ascii="Times New Roman" w:hAnsi="Times New Roman" w:cs="Times New Roman"/>
          <w:sz w:val="26"/>
          <w:szCs w:val="26"/>
        </w:rPr>
      </w:pPr>
    </w:p>
    <w:p w:rsidR="008311C8" w:rsidRPr="00B803FD" w:rsidRDefault="008311C8" w:rsidP="008311C8">
      <w:pPr>
        <w:pStyle w:val="ConsPlusNonformat"/>
        <w:jc w:val="right"/>
        <w:rPr>
          <w:rFonts w:ascii="Times New Roman" w:hAnsi="Times New Roman" w:cs="Times New Roman"/>
          <w:sz w:val="26"/>
          <w:szCs w:val="26"/>
        </w:rPr>
      </w:pPr>
      <w:r w:rsidRPr="00B803FD">
        <w:rPr>
          <w:rFonts w:ascii="Times New Roman" w:hAnsi="Times New Roman" w:cs="Times New Roman"/>
          <w:sz w:val="26"/>
          <w:szCs w:val="26"/>
        </w:rPr>
        <w:t>ОГРНИП_____________________________</w:t>
      </w:r>
    </w:p>
    <w:p w:rsidR="008311C8" w:rsidRPr="00B803FD" w:rsidRDefault="008311C8" w:rsidP="008311C8">
      <w:pPr>
        <w:jc w:val="right"/>
        <w:rPr>
          <w:sz w:val="26"/>
          <w:szCs w:val="26"/>
        </w:rPr>
      </w:pPr>
    </w:p>
    <w:p w:rsidR="008311C8" w:rsidRPr="00B803FD" w:rsidRDefault="008311C8" w:rsidP="008311C8">
      <w:pPr>
        <w:jc w:val="center"/>
        <w:rPr>
          <w:b/>
          <w:sz w:val="26"/>
          <w:szCs w:val="26"/>
        </w:rPr>
      </w:pPr>
      <w:r w:rsidRPr="00B803FD">
        <w:rPr>
          <w:b/>
          <w:sz w:val="26"/>
          <w:szCs w:val="26"/>
        </w:rPr>
        <w:t>Справка</w:t>
      </w:r>
    </w:p>
    <w:p w:rsidR="008311C8" w:rsidRPr="00B803FD" w:rsidRDefault="008311C8" w:rsidP="008311C8">
      <w:pPr>
        <w:jc w:val="center"/>
        <w:rPr>
          <w:b/>
          <w:sz w:val="26"/>
          <w:szCs w:val="26"/>
        </w:rPr>
      </w:pPr>
    </w:p>
    <w:p w:rsidR="008311C8" w:rsidRPr="00B803FD" w:rsidRDefault="008311C8" w:rsidP="008311C8">
      <w:pPr>
        <w:pStyle w:val="ConsPlusNonformat"/>
        <w:rPr>
          <w:rFonts w:ascii="Times New Roman" w:hAnsi="Times New Roman" w:cs="Times New Roman"/>
          <w:sz w:val="26"/>
          <w:szCs w:val="26"/>
        </w:rPr>
      </w:pPr>
      <w:r w:rsidRPr="00B803FD">
        <w:rPr>
          <w:rFonts w:ascii="Times New Roman" w:hAnsi="Times New Roman" w:cs="Times New Roman"/>
          <w:sz w:val="26"/>
          <w:szCs w:val="26"/>
        </w:rPr>
        <w:t>Подтверждаю, что индивидуальный предприниматель ____________________________________________________________________________</w:t>
      </w:r>
    </w:p>
    <w:p w:rsidR="008311C8" w:rsidRPr="00B803FD" w:rsidRDefault="008311C8" w:rsidP="008311C8">
      <w:pPr>
        <w:pStyle w:val="ConsPlusNonformat"/>
        <w:jc w:val="center"/>
        <w:rPr>
          <w:rFonts w:ascii="Times New Roman" w:hAnsi="Times New Roman" w:cs="Times New Roman"/>
          <w:i/>
        </w:rPr>
      </w:pPr>
      <w:r w:rsidRPr="00B803FD">
        <w:rPr>
          <w:rFonts w:ascii="Times New Roman" w:hAnsi="Times New Roman" w:cs="Times New Roman"/>
          <w:i/>
        </w:rPr>
        <w:t>(фамилия, имя, отчество)</w:t>
      </w:r>
    </w:p>
    <w:p w:rsidR="008311C8" w:rsidRPr="00B803FD" w:rsidRDefault="008311C8" w:rsidP="008311C8">
      <w:pPr>
        <w:jc w:val="both"/>
        <w:rPr>
          <w:sz w:val="26"/>
          <w:szCs w:val="26"/>
        </w:rPr>
      </w:pPr>
      <w:r w:rsidRPr="00B803FD">
        <w:rPr>
          <w:sz w:val="26"/>
          <w:szCs w:val="26"/>
        </w:rPr>
        <w:t xml:space="preserve">(далее – </w:t>
      </w:r>
      <w:r w:rsidRPr="00B803FD">
        <w:rPr>
          <w:b/>
          <w:sz w:val="26"/>
          <w:szCs w:val="26"/>
        </w:rPr>
        <w:t>участник отбора</w:t>
      </w:r>
      <w:r w:rsidRPr="00B803FD">
        <w:rPr>
          <w:sz w:val="26"/>
          <w:szCs w:val="26"/>
        </w:rPr>
        <w:t>):</w:t>
      </w:r>
    </w:p>
    <w:p w:rsidR="008311C8" w:rsidRPr="00B803FD" w:rsidRDefault="008311C8" w:rsidP="008311C8">
      <w:pPr>
        <w:jc w:val="both"/>
        <w:rPr>
          <w:sz w:val="26"/>
          <w:szCs w:val="26"/>
        </w:rPr>
      </w:pPr>
    </w:p>
    <w:p w:rsidR="008311C8" w:rsidRPr="00B803FD" w:rsidRDefault="008311C8" w:rsidP="008311C8">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311C8" w:rsidRPr="00B803FD" w:rsidRDefault="008311C8" w:rsidP="008311C8">
      <w:pPr>
        <w:pStyle w:val="ConsPlusNormal"/>
        <w:ind w:firstLine="539"/>
        <w:jc w:val="both"/>
        <w:rPr>
          <w:rFonts w:ascii="Times New Roman" w:hAnsi="Times New Roman" w:cs="Times New Roman"/>
          <w:sz w:val="26"/>
          <w:szCs w:val="26"/>
        </w:rPr>
      </w:pPr>
    </w:p>
    <w:p w:rsidR="008311C8" w:rsidRPr="00B803FD" w:rsidRDefault="008311C8" w:rsidP="008311C8">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xml:space="preserve">- дает согласие на осуществление в отношении него проверки комитетом по агропромышленному и </w:t>
      </w:r>
      <w:proofErr w:type="spellStart"/>
      <w:r w:rsidRPr="00B803FD">
        <w:rPr>
          <w:rFonts w:ascii="Times New Roman" w:hAnsi="Times New Roman" w:cs="Times New Roman"/>
          <w:sz w:val="26"/>
          <w:szCs w:val="26"/>
        </w:rPr>
        <w:t>рыбохозяйственному</w:t>
      </w:r>
      <w:proofErr w:type="spellEnd"/>
      <w:r w:rsidRPr="00B803FD">
        <w:rPr>
          <w:rFonts w:ascii="Times New Roman" w:hAnsi="Times New Roman" w:cs="Times New Roman"/>
          <w:sz w:val="26"/>
          <w:szCs w:val="26"/>
        </w:rPr>
        <w:t xml:space="preserve"> комплексу Ленинградской области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14" w:history="1">
        <w:r w:rsidRPr="00B803FD">
          <w:rPr>
            <w:rFonts w:ascii="Times New Roman" w:hAnsi="Times New Roman" w:cs="Times New Roman"/>
            <w:sz w:val="26"/>
            <w:szCs w:val="26"/>
          </w:rPr>
          <w:t>статьями 268.1</w:t>
        </w:r>
      </w:hyperlink>
      <w:r w:rsidRPr="00B803FD">
        <w:rPr>
          <w:rFonts w:ascii="Times New Roman" w:hAnsi="Times New Roman" w:cs="Times New Roman"/>
          <w:sz w:val="26"/>
          <w:szCs w:val="26"/>
        </w:rPr>
        <w:t xml:space="preserve"> и </w:t>
      </w:r>
      <w:hyperlink r:id="rId15" w:history="1">
        <w:r w:rsidRPr="00B803FD">
          <w:rPr>
            <w:rFonts w:ascii="Times New Roman" w:hAnsi="Times New Roman" w:cs="Times New Roman"/>
            <w:sz w:val="26"/>
            <w:szCs w:val="26"/>
          </w:rPr>
          <w:t>269.2</w:t>
        </w:r>
      </w:hyperlink>
      <w:r w:rsidRPr="00B803FD">
        <w:rPr>
          <w:rFonts w:ascii="Times New Roman" w:hAnsi="Times New Roman" w:cs="Times New Roman"/>
          <w:sz w:val="26"/>
          <w:szCs w:val="26"/>
        </w:rPr>
        <w:t xml:space="preserve"> Бюджетного кодекса Российской Федерации, а также на включение таких положений в соглашение;</w:t>
      </w:r>
    </w:p>
    <w:p w:rsidR="008311C8" w:rsidRPr="00B803FD" w:rsidRDefault="008311C8" w:rsidP="008311C8">
      <w:pPr>
        <w:pStyle w:val="ConsPlusNormal"/>
        <w:ind w:firstLine="539"/>
        <w:jc w:val="both"/>
        <w:rPr>
          <w:rFonts w:ascii="Times New Roman" w:hAnsi="Times New Roman" w:cs="Times New Roman"/>
          <w:sz w:val="26"/>
          <w:szCs w:val="26"/>
        </w:rPr>
      </w:pPr>
    </w:p>
    <w:p w:rsidR="008311C8" w:rsidRPr="00B803FD" w:rsidRDefault="008311C8" w:rsidP="008311C8">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обязуется осуществлять деятельность не менее трех лет с даты получения средств субсидии.</w:t>
      </w:r>
    </w:p>
    <w:p w:rsidR="008311C8" w:rsidRPr="00B803FD" w:rsidRDefault="008311C8" w:rsidP="008311C8">
      <w:pPr>
        <w:pStyle w:val="ConsPlusNormal"/>
        <w:ind w:firstLine="539"/>
        <w:jc w:val="both"/>
        <w:rPr>
          <w:rFonts w:ascii="Times New Roman" w:hAnsi="Times New Roman" w:cs="Times New Roman"/>
          <w:sz w:val="26"/>
          <w:szCs w:val="26"/>
        </w:rPr>
      </w:pPr>
    </w:p>
    <w:p w:rsidR="008311C8" w:rsidRPr="00B803FD" w:rsidRDefault="008311C8" w:rsidP="008311C8">
      <w:pPr>
        <w:pStyle w:val="ConsPlusNormal"/>
        <w:ind w:firstLine="539"/>
        <w:jc w:val="both"/>
        <w:rPr>
          <w:rFonts w:ascii="Times New Roman" w:hAnsi="Times New Roman" w:cs="Times New Roman"/>
          <w:b/>
          <w:sz w:val="26"/>
          <w:szCs w:val="26"/>
        </w:rPr>
      </w:pPr>
      <w:r w:rsidRPr="00B803FD">
        <w:rPr>
          <w:rFonts w:ascii="Times New Roman" w:hAnsi="Times New Roman" w:cs="Times New Roman"/>
          <w:b/>
          <w:sz w:val="26"/>
          <w:szCs w:val="26"/>
        </w:rPr>
        <w:t xml:space="preserve">По состоянию на дату не ранее чем за 30 календарных дней до даты подачи заявки на участие в отборе: </w:t>
      </w:r>
    </w:p>
    <w:p w:rsidR="008311C8" w:rsidRPr="00B803FD" w:rsidRDefault="008311C8" w:rsidP="008311C8">
      <w:pPr>
        <w:pStyle w:val="ConsPlusNormal"/>
        <w:ind w:firstLine="539"/>
        <w:jc w:val="both"/>
        <w:rPr>
          <w:rFonts w:ascii="Times New Roman" w:hAnsi="Times New Roman" w:cs="Times New Roman"/>
          <w:b/>
          <w:sz w:val="26"/>
          <w:szCs w:val="26"/>
        </w:rPr>
      </w:pPr>
    </w:p>
    <w:p w:rsidR="008311C8" w:rsidRDefault="008311C8" w:rsidP="008311C8">
      <w:pPr>
        <w:pStyle w:val="ConsPlusNormal"/>
        <w:ind w:firstLine="539"/>
        <w:jc w:val="both"/>
        <w:rPr>
          <w:rFonts w:ascii="Times New Roman" w:hAnsi="Times New Roman" w:cs="Times New Roman"/>
          <w:sz w:val="26"/>
          <w:szCs w:val="26"/>
        </w:rPr>
      </w:pPr>
      <w:r w:rsidRPr="00B803FD">
        <w:rPr>
          <w:rFonts w:ascii="Times New Roman" w:hAnsi="Times New Roman" w:cs="Times New Roman"/>
          <w:b/>
          <w:sz w:val="26"/>
          <w:szCs w:val="26"/>
        </w:rPr>
        <w:t>- участник отбора не прекратил</w:t>
      </w:r>
      <w:r w:rsidRPr="00B803FD">
        <w:rPr>
          <w:rFonts w:ascii="Times New Roman" w:hAnsi="Times New Roman" w:cs="Times New Roman"/>
          <w:sz w:val="26"/>
          <w:szCs w:val="26"/>
        </w:rPr>
        <w:t xml:space="preserve"> деятельность в качестве индивидуального предпринимателя;</w:t>
      </w:r>
    </w:p>
    <w:p w:rsidR="008311C8" w:rsidRDefault="008311C8" w:rsidP="008311C8">
      <w:pPr>
        <w:pStyle w:val="ConsPlusNormal"/>
        <w:ind w:firstLine="539"/>
        <w:jc w:val="both"/>
        <w:rPr>
          <w:rFonts w:ascii="Times New Roman" w:hAnsi="Times New Roman" w:cs="Times New Roman"/>
          <w:sz w:val="26"/>
          <w:szCs w:val="26"/>
        </w:rPr>
      </w:pPr>
    </w:p>
    <w:p w:rsidR="008311C8" w:rsidRDefault="008311C8" w:rsidP="008311C8">
      <w:pPr>
        <w:pStyle w:val="ConsPlusNormal"/>
        <w:ind w:firstLine="539"/>
        <w:jc w:val="both"/>
        <w:rPr>
          <w:rFonts w:ascii="Times New Roman" w:hAnsi="Times New Roman" w:cs="Times New Roman"/>
          <w:b/>
          <w:sz w:val="26"/>
          <w:szCs w:val="26"/>
        </w:rPr>
      </w:pPr>
      <w:r w:rsidRPr="00B803FD">
        <w:rPr>
          <w:rFonts w:ascii="Times New Roman" w:hAnsi="Times New Roman" w:cs="Times New Roman"/>
          <w:sz w:val="26"/>
          <w:szCs w:val="26"/>
        </w:rPr>
        <w:t xml:space="preserve">- у </w:t>
      </w:r>
      <w:r w:rsidRPr="00B803FD">
        <w:rPr>
          <w:rFonts w:ascii="Times New Roman" w:hAnsi="Times New Roman" w:cs="Times New Roman"/>
          <w:b/>
          <w:sz w:val="26"/>
          <w:szCs w:val="26"/>
        </w:rPr>
        <w:t>участника отбора</w:t>
      </w:r>
      <w:r w:rsidRPr="00B803FD">
        <w:rPr>
          <w:rFonts w:ascii="Times New Roman" w:hAnsi="Times New Roman" w:cs="Times New Roman"/>
          <w:sz w:val="26"/>
          <w:szCs w:val="26"/>
        </w:rPr>
        <w:t xml:space="preserve"> </w:t>
      </w:r>
      <w:r w:rsidRPr="00B803FD">
        <w:rPr>
          <w:rFonts w:ascii="Times New Roman" w:hAnsi="Times New Roman" w:cs="Times New Roman"/>
          <w:b/>
          <w:sz w:val="26"/>
          <w:szCs w:val="26"/>
        </w:rPr>
        <w:t>отсутствует</w:t>
      </w:r>
      <w:r w:rsidRPr="00B803FD">
        <w:rPr>
          <w:rFonts w:ascii="Times New Roman" w:hAnsi="Times New Roman" w:cs="Times New Roman"/>
          <w:sz w:val="26"/>
          <w:szCs w:val="26"/>
        </w:rPr>
        <w:t xml:space="preserve">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rsidR="008311C8" w:rsidRDefault="008311C8" w:rsidP="008311C8">
      <w:pPr>
        <w:pStyle w:val="ConsPlusNormal"/>
        <w:ind w:firstLine="539"/>
        <w:jc w:val="both"/>
        <w:rPr>
          <w:rFonts w:ascii="Times New Roman" w:hAnsi="Times New Roman" w:cs="Times New Roman"/>
          <w:b/>
          <w:sz w:val="26"/>
          <w:szCs w:val="26"/>
        </w:rPr>
      </w:pPr>
    </w:p>
    <w:p w:rsidR="008311C8" w:rsidRPr="00B803FD" w:rsidRDefault="008311C8" w:rsidP="008311C8">
      <w:pPr>
        <w:pStyle w:val="ConsPlusNormal"/>
        <w:ind w:firstLine="539"/>
        <w:jc w:val="both"/>
        <w:rPr>
          <w:rFonts w:ascii="Times New Roman" w:hAnsi="Times New Roman" w:cs="Times New Roman"/>
          <w:sz w:val="26"/>
          <w:szCs w:val="26"/>
        </w:rPr>
      </w:pPr>
      <w:r w:rsidRPr="00B803FD">
        <w:rPr>
          <w:rFonts w:ascii="Times New Roman" w:hAnsi="Times New Roman" w:cs="Times New Roman"/>
          <w:b/>
          <w:sz w:val="26"/>
          <w:szCs w:val="26"/>
        </w:rPr>
        <w:t>- участник отбора не получает</w:t>
      </w:r>
      <w:r w:rsidRPr="00B803FD">
        <w:rPr>
          <w:rFonts w:ascii="Times New Roman" w:hAnsi="Times New Roman" w:cs="Times New Roman"/>
          <w:sz w:val="26"/>
          <w:szCs w:val="26"/>
        </w:rPr>
        <w:t xml:space="preserve"> средства из областного бюджета на основании иных нормативных правовых актов Ленинградской области на цели, установленные в </w:t>
      </w:r>
      <w:hyperlink w:anchor="P70" w:history="1">
        <w:r w:rsidRPr="00B803FD">
          <w:rPr>
            <w:rFonts w:ascii="Times New Roman" w:hAnsi="Times New Roman" w:cs="Times New Roman"/>
            <w:sz w:val="26"/>
            <w:szCs w:val="26"/>
          </w:rPr>
          <w:t>разделе</w:t>
        </w:r>
      </w:hyperlink>
      <w:r w:rsidRPr="00B803FD">
        <w:rPr>
          <w:rFonts w:ascii="Times New Roman" w:hAnsi="Times New Roman" w:cs="Times New Roman"/>
          <w:sz w:val="26"/>
          <w:szCs w:val="26"/>
        </w:rPr>
        <w:t xml:space="preserve"> 1 приложения к постановлению Правительства Ленинградской области от 04.02.2014 №15;</w:t>
      </w:r>
    </w:p>
    <w:p w:rsidR="008311C8" w:rsidRDefault="008311C8" w:rsidP="008311C8">
      <w:pPr>
        <w:pStyle w:val="ConsPlusNormal"/>
        <w:ind w:firstLine="539"/>
        <w:jc w:val="both"/>
        <w:rPr>
          <w:rFonts w:ascii="Times New Roman" w:hAnsi="Times New Roman" w:cs="Times New Roman"/>
          <w:b/>
          <w:sz w:val="26"/>
          <w:szCs w:val="26"/>
        </w:rPr>
      </w:pPr>
    </w:p>
    <w:p w:rsidR="008311C8" w:rsidRPr="00B803FD" w:rsidRDefault="008311C8" w:rsidP="008311C8">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xml:space="preserve">- в реестре дисквалифицированных лиц </w:t>
      </w:r>
      <w:r w:rsidRPr="00B803FD">
        <w:rPr>
          <w:rFonts w:ascii="Times New Roman" w:hAnsi="Times New Roman" w:cs="Times New Roman"/>
          <w:b/>
          <w:sz w:val="26"/>
          <w:szCs w:val="26"/>
        </w:rPr>
        <w:t xml:space="preserve">отсутствуют </w:t>
      </w:r>
      <w:r w:rsidRPr="00B803FD">
        <w:rPr>
          <w:rFonts w:ascii="Times New Roman" w:hAnsi="Times New Roman" w:cs="Times New Roman"/>
          <w:sz w:val="26"/>
          <w:szCs w:val="26"/>
        </w:rPr>
        <w:t xml:space="preserve">сведения об </w:t>
      </w:r>
      <w:r w:rsidRPr="00B803FD">
        <w:rPr>
          <w:rFonts w:ascii="Times New Roman" w:hAnsi="Times New Roman" w:cs="Times New Roman"/>
          <w:b/>
          <w:sz w:val="26"/>
          <w:szCs w:val="26"/>
        </w:rPr>
        <w:t>участнике отбора</w:t>
      </w:r>
      <w:r w:rsidRPr="00B803FD">
        <w:rPr>
          <w:rFonts w:ascii="Times New Roman" w:hAnsi="Times New Roman" w:cs="Times New Roman"/>
          <w:sz w:val="26"/>
          <w:szCs w:val="26"/>
        </w:rPr>
        <w:t>;</w:t>
      </w:r>
    </w:p>
    <w:p w:rsidR="008311C8" w:rsidRDefault="008311C8" w:rsidP="008311C8">
      <w:pPr>
        <w:pStyle w:val="ConsPlusNormal"/>
        <w:ind w:firstLine="539"/>
        <w:jc w:val="both"/>
        <w:rPr>
          <w:rFonts w:ascii="Times New Roman" w:hAnsi="Times New Roman" w:cs="Times New Roman"/>
          <w:b/>
          <w:sz w:val="26"/>
          <w:szCs w:val="26"/>
        </w:rPr>
      </w:pPr>
    </w:p>
    <w:p w:rsidR="008311C8" w:rsidRPr="00B803FD" w:rsidRDefault="008311C8" w:rsidP="008311C8">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xml:space="preserve">- в  реестре недобросовестных поставщиков </w:t>
      </w:r>
      <w:r w:rsidRPr="00B803FD">
        <w:rPr>
          <w:rFonts w:ascii="Times New Roman" w:hAnsi="Times New Roman" w:cs="Times New Roman"/>
          <w:b/>
          <w:sz w:val="26"/>
          <w:szCs w:val="26"/>
        </w:rPr>
        <w:t>отсутствуют</w:t>
      </w:r>
      <w:r w:rsidRPr="00B803FD">
        <w:rPr>
          <w:rFonts w:ascii="Times New Roman" w:hAnsi="Times New Roman" w:cs="Times New Roman"/>
          <w:sz w:val="26"/>
          <w:szCs w:val="26"/>
        </w:rPr>
        <w:t xml:space="preserve"> сведения об </w:t>
      </w:r>
      <w:r w:rsidRPr="00B803FD">
        <w:rPr>
          <w:rFonts w:ascii="Times New Roman" w:hAnsi="Times New Roman" w:cs="Times New Roman"/>
          <w:b/>
          <w:sz w:val="26"/>
          <w:szCs w:val="26"/>
        </w:rPr>
        <w:t>участнике отбора</w:t>
      </w:r>
      <w:r w:rsidRPr="00B803FD">
        <w:rPr>
          <w:rFonts w:ascii="Times New Roman" w:hAnsi="Times New Roman" w:cs="Times New Roman"/>
          <w:sz w:val="26"/>
          <w:szCs w:val="26"/>
        </w:rPr>
        <w:t>;</w:t>
      </w:r>
    </w:p>
    <w:p w:rsidR="008311C8" w:rsidRDefault="008311C8" w:rsidP="008311C8">
      <w:pPr>
        <w:pStyle w:val="ConsPlusNormal"/>
        <w:ind w:firstLine="539"/>
        <w:jc w:val="both"/>
        <w:rPr>
          <w:rFonts w:ascii="Times New Roman" w:hAnsi="Times New Roman" w:cs="Times New Roman"/>
          <w:b/>
          <w:sz w:val="26"/>
          <w:szCs w:val="26"/>
        </w:rPr>
      </w:pPr>
    </w:p>
    <w:p w:rsidR="008311C8" w:rsidRDefault="008311C8" w:rsidP="008311C8">
      <w:pPr>
        <w:pStyle w:val="ConsPlusNormal"/>
        <w:ind w:firstLine="539"/>
        <w:jc w:val="both"/>
        <w:rPr>
          <w:rFonts w:ascii="Times New Roman" w:hAnsi="Times New Roman" w:cs="Times New Roman"/>
          <w:sz w:val="26"/>
          <w:szCs w:val="26"/>
        </w:rPr>
      </w:pPr>
      <w:r w:rsidRPr="00B803FD">
        <w:rPr>
          <w:rFonts w:ascii="Times New Roman" w:hAnsi="Times New Roman" w:cs="Times New Roman"/>
          <w:sz w:val="26"/>
          <w:szCs w:val="26"/>
        </w:rPr>
        <w:t xml:space="preserve">- у </w:t>
      </w:r>
      <w:r w:rsidRPr="00B803FD">
        <w:rPr>
          <w:rFonts w:ascii="Times New Roman" w:hAnsi="Times New Roman" w:cs="Times New Roman"/>
          <w:b/>
          <w:sz w:val="26"/>
          <w:szCs w:val="26"/>
        </w:rPr>
        <w:t>участника отбора</w:t>
      </w:r>
      <w:r w:rsidRPr="00B803FD">
        <w:rPr>
          <w:rFonts w:ascii="Times New Roman" w:hAnsi="Times New Roman" w:cs="Times New Roman"/>
          <w:sz w:val="26"/>
          <w:szCs w:val="26"/>
        </w:rPr>
        <w:t xml:space="preserve"> </w:t>
      </w:r>
      <w:r w:rsidRPr="00B803FD">
        <w:rPr>
          <w:rFonts w:ascii="Times New Roman" w:hAnsi="Times New Roman" w:cs="Times New Roman"/>
          <w:b/>
          <w:sz w:val="26"/>
          <w:szCs w:val="26"/>
        </w:rPr>
        <w:t>отсутствует</w:t>
      </w:r>
      <w:r w:rsidRPr="00B803FD">
        <w:rPr>
          <w:rFonts w:ascii="Times New Roman" w:hAnsi="Times New Roman" w:cs="Times New Roman"/>
          <w:sz w:val="26"/>
          <w:szCs w:val="26"/>
        </w:rPr>
        <w:t xml:space="preserve"> просроченная за</w:t>
      </w:r>
      <w:r>
        <w:rPr>
          <w:rFonts w:ascii="Times New Roman" w:hAnsi="Times New Roman" w:cs="Times New Roman"/>
          <w:sz w:val="26"/>
          <w:szCs w:val="26"/>
        </w:rPr>
        <w:t>долженность по заработной плате;</w:t>
      </w:r>
    </w:p>
    <w:p w:rsidR="008311C8" w:rsidRDefault="008311C8" w:rsidP="008311C8">
      <w:pPr>
        <w:pStyle w:val="ConsPlusNormal"/>
        <w:ind w:firstLine="539"/>
        <w:jc w:val="both"/>
        <w:rPr>
          <w:rFonts w:ascii="Times New Roman" w:hAnsi="Times New Roman" w:cs="Times New Roman"/>
          <w:sz w:val="26"/>
          <w:szCs w:val="26"/>
        </w:rPr>
      </w:pPr>
    </w:p>
    <w:p w:rsidR="008311C8" w:rsidRPr="00B803FD" w:rsidRDefault="008311C8" w:rsidP="008311C8">
      <w:pPr>
        <w:pStyle w:val="ConsPlusNormal"/>
        <w:ind w:firstLine="539"/>
        <w:jc w:val="both"/>
        <w:rPr>
          <w:rFonts w:ascii="Times New Roman" w:hAnsi="Times New Roman" w:cs="Times New Roman"/>
          <w:b/>
          <w:sz w:val="26"/>
          <w:szCs w:val="26"/>
        </w:rPr>
      </w:pPr>
      <w:r w:rsidRPr="00B803FD">
        <w:rPr>
          <w:rFonts w:ascii="Times New Roman" w:hAnsi="Times New Roman" w:cs="Times New Roman"/>
          <w:sz w:val="26"/>
          <w:szCs w:val="26"/>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B803FD">
        <w:rPr>
          <w:rFonts w:ascii="Times New Roman" w:hAnsi="Times New Roman" w:cs="Times New Roman"/>
          <w:b/>
          <w:sz w:val="26"/>
          <w:szCs w:val="26"/>
        </w:rPr>
        <w:t xml:space="preserve"> отсутствуют</w:t>
      </w:r>
      <w:r w:rsidRPr="00B803FD">
        <w:rPr>
          <w:rFonts w:ascii="Times New Roman" w:hAnsi="Times New Roman" w:cs="Times New Roman"/>
          <w:sz w:val="26"/>
          <w:szCs w:val="26"/>
        </w:rPr>
        <w:t xml:space="preserve"> сведения об </w:t>
      </w:r>
      <w:r w:rsidRPr="00B803FD">
        <w:rPr>
          <w:rFonts w:ascii="Times New Roman" w:hAnsi="Times New Roman" w:cs="Times New Roman"/>
          <w:b/>
          <w:sz w:val="26"/>
          <w:szCs w:val="26"/>
        </w:rPr>
        <w:t>участнике отбора</w:t>
      </w:r>
      <w:r w:rsidRPr="00B803FD">
        <w:rPr>
          <w:rFonts w:ascii="Times New Roman" w:hAnsi="Times New Roman" w:cs="Times New Roman"/>
          <w:sz w:val="26"/>
          <w:szCs w:val="26"/>
        </w:rPr>
        <w:t>.</w:t>
      </w:r>
    </w:p>
    <w:p w:rsidR="008311C8" w:rsidRPr="00B803FD" w:rsidRDefault="008311C8" w:rsidP="008311C8">
      <w:pPr>
        <w:pStyle w:val="ConsPlusNormal"/>
        <w:jc w:val="both"/>
        <w:rPr>
          <w:rFonts w:ascii="Times New Roman" w:hAnsi="Times New Roman" w:cs="Times New Roman"/>
          <w:b/>
          <w:sz w:val="26"/>
          <w:szCs w:val="26"/>
        </w:rPr>
      </w:pPr>
    </w:p>
    <w:p w:rsidR="008311C8" w:rsidRPr="00B803FD" w:rsidRDefault="008311C8" w:rsidP="008311C8">
      <w:pPr>
        <w:tabs>
          <w:tab w:val="left" w:pos="567"/>
        </w:tabs>
        <w:jc w:val="both"/>
        <w:rPr>
          <w:b/>
          <w:sz w:val="26"/>
          <w:szCs w:val="26"/>
        </w:rPr>
      </w:pPr>
      <w:r w:rsidRPr="00B803FD">
        <w:rPr>
          <w:sz w:val="26"/>
          <w:szCs w:val="26"/>
        </w:rPr>
        <w:tab/>
      </w:r>
      <w:r w:rsidRPr="00B803FD">
        <w:rPr>
          <w:b/>
          <w:sz w:val="26"/>
          <w:szCs w:val="26"/>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9"/>
      </w:tblGrid>
      <w:tr w:rsidR="008311C8" w:rsidRPr="00B803FD" w:rsidTr="00E0026F">
        <w:trPr>
          <w:trHeight w:val="5097"/>
        </w:trPr>
        <w:tc>
          <w:tcPr>
            <w:tcW w:w="9909" w:type="dxa"/>
            <w:tcBorders>
              <w:top w:val="nil"/>
              <w:left w:val="nil"/>
              <w:bottom w:val="nil"/>
              <w:right w:val="nil"/>
            </w:tcBorders>
          </w:tcPr>
          <w:p w:rsidR="008311C8" w:rsidRPr="00B803FD" w:rsidRDefault="008311C8" w:rsidP="00E0026F"/>
          <w:tbl>
            <w:tblPr>
              <w:tblStyle w:val="ad"/>
              <w:tblW w:w="10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531"/>
              <w:gridCol w:w="2456"/>
              <w:gridCol w:w="2532"/>
            </w:tblGrid>
            <w:tr w:rsidR="008311C8" w:rsidRPr="00B803FD" w:rsidTr="00E0026F">
              <w:tc>
                <w:tcPr>
                  <w:tcW w:w="2779" w:type="dxa"/>
                </w:tcPr>
                <w:p w:rsidR="008311C8" w:rsidRPr="00B803FD" w:rsidRDefault="008311C8" w:rsidP="00E0026F">
                  <w:pPr>
                    <w:tabs>
                      <w:tab w:val="left" w:pos="567"/>
                    </w:tabs>
                    <w:jc w:val="both"/>
                    <w:rPr>
                      <w:sz w:val="26"/>
                      <w:szCs w:val="26"/>
                    </w:rPr>
                  </w:pPr>
                  <w:r w:rsidRPr="00B803FD">
                    <w:rPr>
                      <w:sz w:val="26"/>
                      <w:szCs w:val="26"/>
                    </w:rPr>
                    <w:t>Участник отбора</w:t>
                  </w:r>
                </w:p>
                <w:p w:rsidR="008311C8" w:rsidRPr="00B803FD" w:rsidRDefault="008311C8" w:rsidP="00E0026F">
                  <w:pPr>
                    <w:tabs>
                      <w:tab w:val="left" w:pos="567"/>
                    </w:tabs>
                    <w:jc w:val="both"/>
                    <w:rPr>
                      <w:b/>
                      <w:sz w:val="26"/>
                      <w:szCs w:val="26"/>
                    </w:rPr>
                  </w:pPr>
                  <w:r w:rsidRPr="00B803FD">
                    <w:rPr>
                      <w:sz w:val="26"/>
                      <w:szCs w:val="26"/>
                    </w:rPr>
                    <w:t>(иное уполномоченное лицо)</w:t>
                  </w:r>
                </w:p>
              </w:tc>
              <w:tc>
                <w:tcPr>
                  <w:tcW w:w="2531" w:type="dxa"/>
                  <w:vAlign w:val="bottom"/>
                </w:tcPr>
                <w:p w:rsidR="008311C8" w:rsidRPr="00B803FD" w:rsidRDefault="008311C8" w:rsidP="00E0026F">
                  <w:pPr>
                    <w:tabs>
                      <w:tab w:val="left" w:pos="567"/>
                    </w:tabs>
                    <w:jc w:val="center"/>
                    <w:rPr>
                      <w:b/>
                      <w:sz w:val="28"/>
                      <w:szCs w:val="28"/>
                    </w:rPr>
                  </w:pPr>
                </w:p>
              </w:tc>
              <w:tc>
                <w:tcPr>
                  <w:tcW w:w="2456" w:type="dxa"/>
                  <w:vAlign w:val="bottom"/>
                </w:tcPr>
                <w:p w:rsidR="008311C8" w:rsidRPr="00B803FD" w:rsidRDefault="008311C8" w:rsidP="00E0026F">
                  <w:pPr>
                    <w:tabs>
                      <w:tab w:val="left" w:pos="567"/>
                    </w:tabs>
                    <w:jc w:val="center"/>
                    <w:rPr>
                      <w:b/>
                      <w:sz w:val="28"/>
                      <w:szCs w:val="28"/>
                    </w:rPr>
                  </w:pPr>
                  <w:r w:rsidRPr="00B803FD">
                    <w:rPr>
                      <w:b/>
                      <w:sz w:val="28"/>
                      <w:szCs w:val="28"/>
                    </w:rPr>
                    <w:t>________________</w:t>
                  </w:r>
                </w:p>
              </w:tc>
              <w:tc>
                <w:tcPr>
                  <w:tcW w:w="2532" w:type="dxa"/>
                  <w:vAlign w:val="bottom"/>
                </w:tcPr>
                <w:p w:rsidR="008311C8" w:rsidRPr="00B803FD" w:rsidRDefault="008311C8" w:rsidP="00E0026F">
                  <w:pPr>
                    <w:tabs>
                      <w:tab w:val="left" w:pos="567"/>
                    </w:tabs>
                    <w:jc w:val="center"/>
                    <w:rPr>
                      <w:b/>
                      <w:sz w:val="28"/>
                      <w:szCs w:val="28"/>
                    </w:rPr>
                  </w:pPr>
                  <w:r w:rsidRPr="00B803FD">
                    <w:rPr>
                      <w:b/>
                      <w:sz w:val="28"/>
                      <w:szCs w:val="28"/>
                    </w:rPr>
                    <w:t>________________</w:t>
                  </w:r>
                </w:p>
              </w:tc>
            </w:tr>
            <w:tr w:rsidR="008311C8" w:rsidRPr="00B803FD" w:rsidTr="00E0026F">
              <w:tc>
                <w:tcPr>
                  <w:tcW w:w="2779" w:type="dxa"/>
                  <w:vAlign w:val="center"/>
                </w:tcPr>
                <w:p w:rsidR="008311C8" w:rsidRPr="00B803FD" w:rsidRDefault="008311C8" w:rsidP="00E0026F">
                  <w:pPr>
                    <w:tabs>
                      <w:tab w:val="left" w:pos="567"/>
                    </w:tabs>
                    <w:jc w:val="center"/>
                    <w:rPr>
                      <w:b/>
                      <w:sz w:val="28"/>
                      <w:szCs w:val="28"/>
                    </w:rPr>
                  </w:pPr>
                </w:p>
              </w:tc>
              <w:tc>
                <w:tcPr>
                  <w:tcW w:w="2531" w:type="dxa"/>
                  <w:vAlign w:val="center"/>
                </w:tcPr>
                <w:p w:rsidR="008311C8" w:rsidRPr="00B803FD" w:rsidRDefault="008311C8" w:rsidP="00E0026F">
                  <w:pPr>
                    <w:tabs>
                      <w:tab w:val="left" w:pos="567"/>
                    </w:tabs>
                    <w:jc w:val="center"/>
                    <w:rPr>
                      <w:i/>
                    </w:rPr>
                  </w:pPr>
                </w:p>
              </w:tc>
              <w:tc>
                <w:tcPr>
                  <w:tcW w:w="2456" w:type="dxa"/>
                  <w:vAlign w:val="center"/>
                </w:tcPr>
                <w:p w:rsidR="008311C8" w:rsidRPr="00B803FD" w:rsidRDefault="008311C8" w:rsidP="00E0026F">
                  <w:pPr>
                    <w:tabs>
                      <w:tab w:val="left" w:pos="567"/>
                    </w:tabs>
                    <w:jc w:val="center"/>
                    <w:rPr>
                      <w:i/>
                    </w:rPr>
                  </w:pPr>
                  <w:r w:rsidRPr="00B803FD">
                    <w:rPr>
                      <w:i/>
                    </w:rPr>
                    <w:t>(подпись)</w:t>
                  </w:r>
                </w:p>
              </w:tc>
              <w:tc>
                <w:tcPr>
                  <w:tcW w:w="2532" w:type="dxa"/>
                  <w:vAlign w:val="center"/>
                </w:tcPr>
                <w:p w:rsidR="008311C8" w:rsidRPr="00B803FD" w:rsidRDefault="008311C8" w:rsidP="00E0026F">
                  <w:pPr>
                    <w:tabs>
                      <w:tab w:val="left" w:pos="567"/>
                    </w:tabs>
                    <w:rPr>
                      <w:i/>
                    </w:rPr>
                  </w:pPr>
                  <w:r w:rsidRPr="00B803FD">
                    <w:rPr>
                      <w:i/>
                    </w:rPr>
                    <w:t>(фамилия, инициалы)</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136"/>
              <w:gridCol w:w="340"/>
              <w:gridCol w:w="3402"/>
            </w:tblGrid>
            <w:tr w:rsidR="008311C8" w:rsidRPr="00B803FD" w:rsidTr="00E0026F">
              <w:tc>
                <w:tcPr>
                  <w:tcW w:w="4031" w:type="dxa"/>
                  <w:tcBorders>
                    <w:top w:val="nil"/>
                    <w:left w:val="nil"/>
                    <w:bottom w:val="nil"/>
                    <w:right w:val="nil"/>
                  </w:tcBorders>
                </w:tcPr>
                <w:p w:rsidR="008311C8" w:rsidRPr="00B803FD" w:rsidRDefault="008311C8" w:rsidP="00E0026F">
                  <w:pPr>
                    <w:pStyle w:val="ConsPlusNormal"/>
                    <w:rPr>
                      <w:rFonts w:ascii="Times New Roman" w:hAnsi="Times New Roman" w:cs="Times New Roman"/>
                      <w:sz w:val="26"/>
                      <w:szCs w:val="26"/>
                    </w:rPr>
                  </w:pPr>
                  <w:r w:rsidRPr="00B803FD">
                    <w:rPr>
                      <w:rFonts w:ascii="Times New Roman" w:hAnsi="Times New Roman" w:cs="Times New Roman"/>
                      <w:sz w:val="26"/>
                      <w:szCs w:val="26"/>
                    </w:rPr>
                    <w:t xml:space="preserve">Главный бухгалтер участника отбора (иное должностное лицо, на которое возлагается ведение бухгалтерского учета) </w:t>
                  </w:r>
                </w:p>
                <w:p w:rsidR="008311C8" w:rsidRPr="00B803FD" w:rsidRDefault="008311C8" w:rsidP="00E0026F">
                  <w:pPr>
                    <w:pStyle w:val="ConsPlusNormal"/>
                    <w:rPr>
                      <w:rFonts w:ascii="Times New Roman" w:hAnsi="Times New Roman" w:cs="Times New Roman"/>
                      <w:i/>
                      <w:sz w:val="20"/>
                    </w:rPr>
                  </w:pPr>
                  <w:r w:rsidRPr="00B803FD">
                    <w:rPr>
                      <w:rFonts w:ascii="Times New Roman" w:hAnsi="Times New Roman" w:cs="Times New Roman"/>
                      <w:i/>
                      <w:sz w:val="20"/>
                    </w:rPr>
                    <w:t>(при наличии)</w:t>
                  </w:r>
                </w:p>
              </w:tc>
              <w:tc>
                <w:tcPr>
                  <w:tcW w:w="2136" w:type="dxa"/>
                  <w:tcBorders>
                    <w:top w:val="nil"/>
                    <w:left w:val="nil"/>
                    <w:bottom w:val="single" w:sz="4" w:space="0" w:color="auto"/>
                    <w:right w:val="nil"/>
                  </w:tcBorders>
                </w:tcPr>
                <w:p w:rsidR="008311C8" w:rsidRDefault="008311C8" w:rsidP="00E0026F">
                  <w:pPr>
                    <w:pStyle w:val="ConsPlusNormal"/>
                    <w:jc w:val="center"/>
                    <w:rPr>
                      <w:rFonts w:ascii="Times New Roman" w:hAnsi="Times New Roman" w:cs="Times New Roman"/>
                      <w:sz w:val="28"/>
                      <w:szCs w:val="28"/>
                    </w:rPr>
                  </w:pPr>
                </w:p>
                <w:p w:rsidR="008311C8" w:rsidRDefault="008311C8" w:rsidP="00E0026F">
                  <w:pPr>
                    <w:pStyle w:val="ConsPlusNormal"/>
                    <w:jc w:val="center"/>
                    <w:rPr>
                      <w:rFonts w:ascii="Times New Roman" w:hAnsi="Times New Roman" w:cs="Times New Roman"/>
                      <w:sz w:val="28"/>
                      <w:szCs w:val="28"/>
                    </w:rPr>
                  </w:pPr>
                </w:p>
                <w:p w:rsidR="008311C8" w:rsidRDefault="008311C8" w:rsidP="00E0026F">
                  <w:pPr>
                    <w:pStyle w:val="ConsPlusNormal"/>
                    <w:jc w:val="center"/>
                    <w:rPr>
                      <w:rFonts w:ascii="Times New Roman" w:hAnsi="Times New Roman" w:cs="Times New Roman"/>
                      <w:sz w:val="28"/>
                      <w:szCs w:val="28"/>
                    </w:rPr>
                  </w:pPr>
                </w:p>
                <w:p w:rsidR="008311C8" w:rsidRDefault="008311C8" w:rsidP="00E0026F">
                  <w:pPr>
                    <w:pStyle w:val="ConsPlusNormal"/>
                    <w:rPr>
                      <w:rFonts w:ascii="Times New Roman" w:hAnsi="Times New Roman" w:cs="Times New Roman"/>
                      <w:sz w:val="28"/>
                      <w:szCs w:val="28"/>
                    </w:rPr>
                  </w:pPr>
                </w:p>
                <w:p w:rsidR="008311C8" w:rsidRPr="00B803FD" w:rsidRDefault="008311C8" w:rsidP="00E0026F">
                  <w:pPr>
                    <w:pStyle w:val="ConsPlusNormal"/>
                    <w:rPr>
                      <w:rFonts w:ascii="Times New Roman" w:hAnsi="Times New Roman" w:cs="Times New Roman"/>
                      <w:sz w:val="28"/>
                      <w:szCs w:val="28"/>
                    </w:rPr>
                  </w:pPr>
                </w:p>
              </w:tc>
              <w:tc>
                <w:tcPr>
                  <w:tcW w:w="340" w:type="dxa"/>
                  <w:tcBorders>
                    <w:top w:val="nil"/>
                    <w:left w:val="nil"/>
                    <w:bottom w:val="nil"/>
                    <w:right w:val="nil"/>
                  </w:tcBorders>
                </w:tcPr>
                <w:p w:rsidR="008311C8" w:rsidRPr="00B803FD" w:rsidRDefault="008311C8" w:rsidP="00E0026F">
                  <w:pPr>
                    <w:pStyle w:val="ConsPlusNormal"/>
                    <w:jc w:val="center"/>
                    <w:rPr>
                      <w:rFonts w:ascii="Times New Roman" w:hAnsi="Times New Roman" w:cs="Times New Roman"/>
                      <w:sz w:val="28"/>
                      <w:szCs w:val="28"/>
                    </w:rPr>
                  </w:pPr>
                </w:p>
              </w:tc>
              <w:tc>
                <w:tcPr>
                  <w:tcW w:w="3402" w:type="dxa"/>
                  <w:tcBorders>
                    <w:top w:val="nil"/>
                    <w:left w:val="nil"/>
                    <w:bottom w:val="single" w:sz="4" w:space="0" w:color="auto"/>
                    <w:right w:val="nil"/>
                  </w:tcBorders>
                </w:tcPr>
                <w:p w:rsidR="008311C8" w:rsidRDefault="008311C8" w:rsidP="00E0026F">
                  <w:pPr>
                    <w:pStyle w:val="ConsPlusNormal"/>
                    <w:jc w:val="center"/>
                    <w:rPr>
                      <w:rFonts w:ascii="Times New Roman" w:hAnsi="Times New Roman" w:cs="Times New Roman"/>
                      <w:sz w:val="28"/>
                      <w:szCs w:val="28"/>
                    </w:rPr>
                  </w:pPr>
                </w:p>
                <w:p w:rsidR="008311C8" w:rsidRDefault="008311C8" w:rsidP="00E0026F">
                  <w:pPr>
                    <w:pStyle w:val="ConsPlusNormal"/>
                    <w:jc w:val="center"/>
                    <w:rPr>
                      <w:rFonts w:ascii="Times New Roman" w:hAnsi="Times New Roman" w:cs="Times New Roman"/>
                      <w:sz w:val="28"/>
                      <w:szCs w:val="28"/>
                    </w:rPr>
                  </w:pPr>
                </w:p>
                <w:p w:rsidR="008311C8" w:rsidRDefault="008311C8" w:rsidP="00E0026F">
                  <w:pPr>
                    <w:pStyle w:val="ConsPlusNormal"/>
                    <w:jc w:val="center"/>
                    <w:rPr>
                      <w:rFonts w:ascii="Times New Roman" w:hAnsi="Times New Roman" w:cs="Times New Roman"/>
                      <w:sz w:val="28"/>
                      <w:szCs w:val="28"/>
                    </w:rPr>
                  </w:pPr>
                </w:p>
                <w:p w:rsidR="008311C8" w:rsidRDefault="008311C8" w:rsidP="00E0026F">
                  <w:pPr>
                    <w:pStyle w:val="ConsPlusNormal"/>
                    <w:jc w:val="center"/>
                    <w:rPr>
                      <w:rFonts w:ascii="Times New Roman" w:hAnsi="Times New Roman" w:cs="Times New Roman"/>
                      <w:sz w:val="28"/>
                      <w:szCs w:val="28"/>
                    </w:rPr>
                  </w:pPr>
                </w:p>
                <w:p w:rsidR="008311C8" w:rsidRPr="00B803FD" w:rsidRDefault="008311C8" w:rsidP="00E0026F">
                  <w:pPr>
                    <w:pStyle w:val="ConsPlusNormal"/>
                    <w:jc w:val="center"/>
                    <w:rPr>
                      <w:rFonts w:ascii="Times New Roman" w:hAnsi="Times New Roman" w:cs="Times New Roman"/>
                      <w:sz w:val="28"/>
                      <w:szCs w:val="28"/>
                    </w:rPr>
                  </w:pPr>
                </w:p>
              </w:tc>
            </w:tr>
            <w:tr w:rsidR="008311C8" w:rsidRPr="00B803FD" w:rsidTr="00E0026F">
              <w:tc>
                <w:tcPr>
                  <w:tcW w:w="4031" w:type="dxa"/>
                  <w:tcBorders>
                    <w:top w:val="nil"/>
                    <w:left w:val="nil"/>
                    <w:bottom w:val="nil"/>
                    <w:right w:val="nil"/>
                  </w:tcBorders>
                  <w:vAlign w:val="bottom"/>
                </w:tcPr>
                <w:p w:rsidR="008311C8" w:rsidRPr="00B803FD" w:rsidRDefault="008311C8" w:rsidP="00E0026F">
                  <w:pPr>
                    <w:pStyle w:val="ConsPlusNormal"/>
                    <w:rPr>
                      <w:rFonts w:ascii="Times New Roman" w:hAnsi="Times New Roman" w:cs="Times New Roman"/>
                      <w:sz w:val="28"/>
                      <w:szCs w:val="28"/>
                    </w:rPr>
                  </w:pPr>
                </w:p>
              </w:tc>
              <w:tc>
                <w:tcPr>
                  <w:tcW w:w="2136" w:type="dxa"/>
                  <w:tcBorders>
                    <w:top w:val="single" w:sz="4" w:space="0" w:color="auto"/>
                    <w:left w:val="nil"/>
                    <w:bottom w:val="nil"/>
                    <w:right w:val="nil"/>
                  </w:tcBorders>
                </w:tcPr>
                <w:p w:rsidR="008311C8" w:rsidRPr="00B803FD" w:rsidRDefault="008311C8" w:rsidP="00E0026F">
                  <w:pPr>
                    <w:pStyle w:val="ConsPlusNormal"/>
                    <w:jc w:val="center"/>
                    <w:rPr>
                      <w:rFonts w:ascii="Times New Roman" w:hAnsi="Times New Roman" w:cs="Times New Roman"/>
                      <w:i/>
                      <w:sz w:val="20"/>
                    </w:rPr>
                  </w:pPr>
                  <w:r w:rsidRPr="00B803FD">
                    <w:rPr>
                      <w:rFonts w:ascii="Times New Roman" w:hAnsi="Times New Roman" w:cs="Times New Roman"/>
                      <w:i/>
                      <w:sz w:val="20"/>
                    </w:rPr>
                    <w:t>(подпись)</w:t>
                  </w:r>
                </w:p>
              </w:tc>
              <w:tc>
                <w:tcPr>
                  <w:tcW w:w="340" w:type="dxa"/>
                  <w:tcBorders>
                    <w:top w:val="nil"/>
                    <w:left w:val="nil"/>
                    <w:bottom w:val="nil"/>
                    <w:right w:val="nil"/>
                  </w:tcBorders>
                </w:tcPr>
                <w:p w:rsidR="008311C8" w:rsidRPr="00B803FD" w:rsidRDefault="008311C8" w:rsidP="00E0026F">
                  <w:pPr>
                    <w:pStyle w:val="ConsPlusNormal"/>
                    <w:jc w:val="center"/>
                    <w:rPr>
                      <w:rFonts w:ascii="Times New Roman" w:hAnsi="Times New Roman" w:cs="Times New Roman"/>
                      <w:i/>
                      <w:sz w:val="20"/>
                    </w:rPr>
                  </w:pPr>
                </w:p>
              </w:tc>
              <w:tc>
                <w:tcPr>
                  <w:tcW w:w="3402" w:type="dxa"/>
                  <w:tcBorders>
                    <w:top w:val="single" w:sz="4" w:space="0" w:color="auto"/>
                    <w:left w:val="nil"/>
                    <w:bottom w:val="nil"/>
                    <w:right w:val="nil"/>
                  </w:tcBorders>
                </w:tcPr>
                <w:p w:rsidR="008311C8" w:rsidRPr="00B803FD" w:rsidRDefault="008311C8" w:rsidP="00E0026F">
                  <w:pPr>
                    <w:pStyle w:val="ConsPlusNormal"/>
                    <w:jc w:val="center"/>
                    <w:rPr>
                      <w:rFonts w:ascii="Times New Roman" w:hAnsi="Times New Roman" w:cs="Times New Roman"/>
                      <w:i/>
                      <w:sz w:val="20"/>
                    </w:rPr>
                  </w:pPr>
                  <w:r w:rsidRPr="00B803FD">
                    <w:rPr>
                      <w:rFonts w:ascii="Times New Roman" w:hAnsi="Times New Roman" w:cs="Times New Roman"/>
                      <w:i/>
                      <w:sz w:val="20"/>
                    </w:rPr>
                    <w:t>(фамилия, инициалы)</w:t>
                  </w:r>
                </w:p>
              </w:tc>
            </w:tr>
          </w:tbl>
          <w:p w:rsidR="008311C8" w:rsidRPr="00B803FD" w:rsidRDefault="008311C8" w:rsidP="00E0026F">
            <w:pPr>
              <w:pStyle w:val="ConsPlusNormal"/>
              <w:rPr>
                <w:rFonts w:ascii="Times New Roman" w:hAnsi="Times New Roman" w:cs="Times New Roman"/>
                <w:sz w:val="20"/>
              </w:rPr>
            </w:pPr>
            <w:r w:rsidRPr="00B803FD">
              <w:rPr>
                <w:rFonts w:ascii="Times New Roman" w:hAnsi="Times New Roman" w:cs="Times New Roman"/>
                <w:sz w:val="20"/>
              </w:rPr>
              <w:t>Место печати (при наличии)</w:t>
            </w:r>
          </w:p>
          <w:p w:rsidR="008311C8" w:rsidRPr="00B803FD" w:rsidRDefault="008311C8" w:rsidP="00E0026F">
            <w:pPr>
              <w:pStyle w:val="ConsPlusNormal"/>
              <w:rPr>
                <w:rFonts w:ascii="Times New Roman" w:hAnsi="Times New Roman" w:cs="Times New Roman"/>
                <w:sz w:val="28"/>
                <w:szCs w:val="28"/>
              </w:rPr>
            </w:pPr>
          </w:p>
          <w:p w:rsidR="008311C8" w:rsidRPr="00CA7C2E" w:rsidRDefault="008311C8" w:rsidP="00E0026F">
            <w:pPr>
              <w:pStyle w:val="ConsPlusNormal"/>
              <w:rPr>
                <w:rFonts w:ascii="Times New Roman" w:hAnsi="Times New Roman" w:cs="Times New Roman"/>
                <w:sz w:val="26"/>
                <w:szCs w:val="26"/>
              </w:rPr>
            </w:pPr>
            <w:r w:rsidRPr="00CA7C2E">
              <w:rPr>
                <w:rFonts w:ascii="Times New Roman" w:hAnsi="Times New Roman" w:cs="Times New Roman"/>
                <w:sz w:val="26"/>
                <w:szCs w:val="26"/>
              </w:rPr>
              <w:t>«____»_____________20___ г.</w:t>
            </w:r>
          </w:p>
        </w:tc>
      </w:tr>
    </w:tbl>
    <w:p w:rsidR="008311C8" w:rsidRDefault="008311C8" w:rsidP="008311C8">
      <w:pPr>
        <w:ind w:firstLine="709"/>
        <w:jc w:val="both"/>
        <w:rPr>
          <w:sz w:val="27"/>
          <w:szCs w:val="27"/>
        </w:rPr>
      </w:pPr>
    </w:p>
    <w:p w:rsidR="008311C8" w:rsidRPr="001050EE" w:rsidRDefault="008311C8" w:rsidP="008311C8">
      <w:pPr>
        <w:ind w:firstLine="709"/>
        <w:jc w:val="both"/>
        <w:rPr>
          <w:sz w:val="26"/>
          <w:szCs w:val="26"/>
        </w:rPr>
      </w:pPr>
    </w:p>
    <w:p w:rsidR="008311C8" w:rsidRDefault="008311C8" w:rsidP="008311C8">
      <w:pPr>
        <w:ind w:firstLine="709"/>
        <w:jc w:val="both"/>
        <w:rPr>
          <w:sz w:val="26"/>
          <w:szCs w:val="26"/>
        </w:rPr>
      </w:pPr>
    </w:p>
    <w:p w:rsidR="008311C8" w:rsidRDefault="008311C8" w:rsidP="008311C8">
      <w:pPr>
        <w:ind w:firstLine="709"/>
        <w:jc w:val="both"/>
        <w:rPr>
          <w:sz w:val="26"/>
          <w:szCs w:val="26"/>
        </w:rPr>
      </w:pPr>
    </w:p>
    <w:p w:rsidR="008311C8" w:rsidRDefault="008311C8" w:rsidP="008311C8">
      <w:pPr>
        <w:ind w:firstLine="709"/>
        <w:jc w:val="both"/>
        <w:rPr>
          <w:sz w:val="26"/>
          <w:szCs w:val="26"/>
        </w:rPr>
      </w:pPr>
    </w:p>
    <w:p w:rsidR="008D54E2" w:rsidRDefault="008D54E2" w:rsidP="008D54E2">
      <w:pPr>
        <w:jc w:val="both"/>
        <w:rPr>
          <w:sz w:val="26"/>
          <w:szCs w:val="26"/>
        </w:rPr>
      </w:pPr>
    </w:p>
    <w:p w:rsidR="008D54E2" w:rsidRDefault="008D54E2" w:rsidP="008D54E2">
      <w:pPr>
        <w:jc w:val="both"/>
        <w:rPr>
          <w:sz w:val="26"/>
          <w:szCs w:val="26"/>
        </w:rPr>
      </w:pPr>
    </w:p>
    <w:p w:rsidR="008D54E2" w:rsidRPr="001050EE" w:rsidRDefault="008D54E2" w:rsidP="008311C8">
      <w:pPr>
        <w:ind w:firstLine="709"/>
        <w:jc w:val="both"/>
        <w:rPr>
          <w:sz w:val="26"/>
          <w:szCs w:val="26"/>
        </w:rPr>
      </w:pPr>
    </w:p>
    <w:p w:rsidR="008311C8" w:rsidRPr="008311C8" w:rsidRDefault="008311C8" w:rsidP="008311C8">
      <w:pPr>
        <w:jc w:val="right"/>
        <w:rPr>
          <w:sz w:val="26"/>
          <w:szCs w:val="26"/>
        </w:rPr>
      </w:pPr>
      <w:r w:rsidRPr="008311C8">
        <w:rPr>
          <w:sz w:val="26"/>
          <w:szCs w:val="26"/>
        </w:rPr>
        <w:lastRenderedPageBreak/>
        <w:t>По месту требования</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от _________________________________</w:t>
      </w:r>
    </w:p>
    <w:p w:rsidR="008311C8" w:rsidRPr="008311C8" w:rsidRDefault="008311C8" w:rsidP="008311C8">
      <w:pPr>
        <w:pStyle w:val="ConsPlusNonformat"/>
        <w:jc w:val="right"/>
        <w:rPr>
          <w:rFonts w:ascii="Times New Roman" w:hAnsi="Times New Roman" w:cs="Times New Roman"/>
          <w:sz w:val="26"/>
          <w:szCs w:val="26"/>
        </w:rPr>
      </w:pP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___________________________________</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(должность,  фамилия, имя, отчество)</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___________________________________</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(организация, КФХ)</w:t>
      </w:r>
    </w:p>
    <w:p w:rsidR="008311C8" w:rsidRPr="008311C8" w:rsidRDefault="008311C8" w:rsidP="008311C8">
      <w:pPr>
        <w:pStyle w:val="ConsPlusNonformat"/>
        <w:rPr>
          <w:rFonts w:ascii="Times New Roman" w:hAnsi="Times New Roman" w:cs="Times New Roman"/>
          <w:sz w:val="26"/>
          <w:szCs w:val="26"/>
        </w:rPr>
      </w:pPr>
      <w:r w:rsidRPr="008311C8">
        <w:rPr>
          <w:rFonts w:ascii="Times New Roman" w:hAnsi="Times New Roman" w:cs="Times New Roman"/>
          <w:sz w:val="26"/>
          <w:szCs w:val="26"/>
        </w:rPr>
        <w:t xml:space="preserve">                                          </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___________________________________</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(юридический адрес)</w:t>
      </w:r>
    </w:p>
    <w:p w:rsidR="008311C8" w:rsidRPr="008311C8" w:rsidRDefault="008311C8" w:rsidP="008311C8">
      <w:pPr>
        <w:pStyle w:val="ConsPlusNonformat"/>
        <w:jc w:val="right"/>
        <w:rPr>
          <w:rFonts w:ascii="Times New Roman" w:hAnsi="Times New Roman" w:cs="Times New Roman"/>
          <w:sz w:val="26"/>
          <w:szCs w:val="26"/>
        </w:rPr>
      </w:pP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ИНН ______________________________</w:t>
      </w:r>
    </w:p>
    <w:p w:rsidR="008311C8" w:rsidRPr="008311C8" w:rsidRDefault="008311C8" w:rsidP="008311C8">
      <w:pPr>
        <w:pStyle w:val="ConsPlusNonformat"/>
        <w:jc w:val="right"/>
        <w:rPr>
          <w:rFonts w:ascii="Times New Roman" w:hAnsi="Times New Roman" w:cs="Times New Roman"/>
          <w:sz w:val="26"/>
          <w:szCs w:val="26"/>
        </w:rPr>
      </w:pP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ОГРН_____________________________</w:t>
      </w:r>
    </w:p>
    <w:p w:rsidR="008311C8" w:rsidRPr="008311C8" w:rsidRDefault="008311C8" w:rsidP="008311C8">
      <w:pPr>
        <w:jc w:val="right"/>
        <w:rPr>
          <w:sz w:val="26"/>
          <w:szCs w:val="26"/>
        </w:rPr>
      </w:pPr>
    </w:p>
    <w:p w:rsidR="008311C8" w:rsidRPr="008311C8" w:rsidRDefault="008311C8" w:rsidP="008311C8">
      <w:pPr>
        <w:jc w:val="center"/>
        <w:rPr>
          <w:b/>
          <w:sz w:val="26"/>
          <w:szCs w:val="26"/>
        </w:rPr>
      </w:pPr>
      <w:r w:rsidRPr="008311C8">
        <w:rPr>
          <w:b/>
          <w:sz w:val="26"/>
          <w:szCs w:val="26"/>
        </w:rPr>
        <w:t>Справка</w:t>
      </w:r>
    </w:p>
    <w:p w:rsidR="008311C8" w:rsidRPr="008311C8" w:rsidRDefault="008311C8" w:rsidP="008311C8">
      <w:pPr>
        <w:pStyle w:val="ConsPlusNonformat"/>
        <w:rPr>
          <w:rFonts w:ascii="Times New Roman" w:hAnsi="Times New Roman" w:cs="Times New Roman"/>
          <w:sz w:val="26"/>
          <w:szCs w:val="26"/>
        </w:rPr>
      </w:pPr>
      <w:r w:rsidRPr="008311C8">
        <w:rPr>
          <w:rFonts w:ascii="Times New Roman" w:hAnsi="Times New Roman"/>
          <w:sz w:val="26"/>
          <w:szCs w:val="26"/>
        </w:rPr>
        <w:t xml:space="preserve">Подтверждаю, что </w:t>
      </w:r>
      <w:r w:rsidRPr="008311C8">
        <w:rPr>
          <w:rFonts w:ascii="Times New Roman" w:hAnsi="Times New Roman" w:cs="Times New Roman"/>
          <w:sz w:val="26"/>
          <w:szCs w:val="26"/>
        </w:rPr>
        <w:t>__________________________________________________________</w:t>
      </w:r>
    </w:p>
    <w:p w:rsidR="008311C8" w:rsidRPr="008311C8" w:rsidRDefault="008311C8" w:rsidP="008311C8">
      <w:pPr>
        <w:pStyle w:val="ConsPlusNonformat"/>
        <w:spacing w:before="120" w:after="120"/>
        <w:jc w:val="center"/>
        <w:rPr>
          <w:rFonts w:ascii="Times New Roman" w:hAnsi="Times New Roman" w:cs="Times New Roman"/>
          <w:i/>
          <w:sz w:val="26"/>
          <w:szCs w:val="26"/>
        </w:rPr>
      </w:pPr>
      <w:r w:rsidRPr="008311C8">
        <w:rPr>
          <w:rFonts w:ascii="Times New Roman" w:hAnsi="Times New Roman" w:cs="Times New Roman"/>
          <w:i/>
          <w:sz w:val="26"/>
          <w:szCs w:val="26"/>
        </w:rPr>
        <w:t>(организация, КФХ)</w:t>
      </w:r>
    </w:p>
    <w:p w:rsidR="008311C8" w:rsidRPr="008311C8" w:rsidRDefault="008311C8" w:rsidP="008311C8">
      <w:pPr>
        <w:spacing w:before="120" w:after="120"/>
        <w:jc w:val="both"/>
        <w:rPr>
          <w:sz w:val="26"/>
          <w:szCs w:val="26"/>
        </w:rPr>
      </w:pPr>
      <w:r w:rsidRPr="008311C8">
        <w:rPr>
          <w:sz w:val="26"/>
          <w:szCs w:val="26"/>
        </w:rPr>
        <w:t xml:space="preserve">являющееся </w:t>
      </w:r>
      <w:r w:rsidRPr="008311C8">
        <w:rPr>
          <w:b/>
          <w:sz w:val="26"/>
          <w:szCs w:val="26"/>
        </w:rPr>
        <w:t>юридическим лицом</w:t>
      </w:r>
      <w:r w:rsidRPr="008311C8">
        <w:rPr>
          <w:sz w:val="26"/>
          <w:szCs w:val="26"/>
        </w:rPr>
        <w:t xml:space="preserve"> (далее – участник отбора):</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xml:space="preserve">- дает согласие на осуществление в отношении него комитетом проверки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16" w:history="1">
        <w:r w:rsidRPr="008311C8">
          <w:rPr>
            <w:rFonts w:ascii="Times New Roman" w:hAnsi="Times New Roman" w:cs="Times New Roman"/>
            <w:sz w:val="26"/>
            <w:szCs w:val="26"/>
          </w:rPr>
          <w:t>статьями 268.1</w:t>
        </w:r>
      </w:hyperlink>
      <w:r w:rsidRPr="008311C8">
        <w:rPr>
          <w:rFonts w:ascii="Times New Roman" w:hAnsi="Times New Roman" w:cs="Times New Roman"/>
          <w:sz w:val="26"/>
          <w:szCs w:val="26"/>
        </w:rPr>
        <w:t xml:space="preserve"> и </w:t>
      </w:r>
      <w:hyperlink r:id="rId17" w:history="1">
        <w:r w:rsidRPr="008311C8">
          <w:rPr>
            <w:rFonts w:ascii="Times New Roman" w:hAnsi="Times New Roman" w:cs="Times New Roman"/>
            <w:sz w:val="26"/>
            <w:szCs w:val="26"/>
          </w:rPr>
          <w:t>269.2</w:t>
        </w:r>
      </w:hyperlink>
      <w:r w:rsidRPr="008311C8">
        <w:rPr>
          <w:rFonts w:ascii="Times New Roman" w:hAnsi="Times New Roman" w:cs="Times New Roman"/>
          <w:sz w:val="26"/>
          <w:szCs w:val="26"/>
        </w:rPr>
        <w:t xml:space="preserve"> Бюджетного кодекса Российской Федерации, а также на включение таких положений в соглашение.</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b/>
          <w:sz w:val="26"/>
          <w:szCs w:val="26"/>
        </w:rPr>
      </w:pPr>
      <w:r w:rsidRPr="008311C8">
        <w:rPr>
          <w:rFonts w:ascii="Times New Roman" w:hAnsi="Times New Roman" w:cs="Times New Roman"/>
          <w:b/>
          <w:sz w:val="26"/>
          <w:szCs w:val="26"/>
        </w:rPr>
        <w:t xml:space="preserve">По состоянию на дату не ранее чем за 30 календарных дней до даты подачи заявки на участие в отборе: </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r w:rsidRPr="008311C8">
        <w:rPr>
          <w:rFonts w:ascii="Times New Roman" w:hAnsi="Times New Roman" w:cs="Times New Roman"/>
          <w:b/>
          <w:sz w:val="26"/>
          <w:szCs w:val="26"/>
        </w:rPr>
        <w:t>;</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b/>
          <w:sz w:val="26"/>
          <w:szCs w:val="26"/>
        </w:rPr>
        <w:t>- участник отбора не находится</w:t>
      </w:r>
      <w:r w:rsidRPr="008311C8">
        <w:rPr>
          <w:rFonts w:ascii="Times New Roman" w:hAnsi="Times New Roman" w:cs="Times New Roman"/>
          <w:sz w:val="26"/>
          <w:szCs w:val="26"/>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lastRenderedPageBreak/>
        <w:t xml:space="preserve">- в реестре дисквалифицированных лиц </w:t>
      </w:r>
      <w:r w:rsidRPr="008311C8">
        <w:rPr>
          <w:rFonts w:ascii="Times New Roman" w:hAnsi="Times New Roman" w:cs="Times New Roman"/>
          <w:b/>
          <w:sz w:val="26"/>
          <w:szCs w:val="26"/>
        </w:rPr>
        <w:t>отсутствуют сведения</w:t>
      </w:r>
      <w:r w:rsidRPr="008311C8">
        <w:rPr>
          <w:rFonts w:ascii="Times New Roman" w:hAnsi="Times New Roman" w:cs="Times New Roman"/>
          <w:sz w:val="26"/>
          <w:szCs w:val="26"/>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b/>
          <w:sz w:val="26"/>
          <w:szCs w:val="26"/>
        </w:rPr>
        <w:t>- участник отбора не является</w:t>
      </w:r>
      <w:r w:rsidRPr="008311C8">
        <w:rPr>
          <w:rFonts w:ascii="Times New Roman" w:hAnsi="Times New Roman" w:cs="Times New Roman"/>
          <w:sz w:val="26"/>
          <w:szCs w:val="26"/>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b/>
          <w:sz w:val="26"/>
          <w:szCs w:val="26"/>
        </w:rPr>
        <w:t>- участник отбора не получает</w:t>
      </w:r>
      <w:r w:rsidRPr="008311C8">
        <w:rPr>
          <w:rFonts w:ascii="Times New Roman" w:hAnsi="Times New Roman" w:cs="Times New Roman"/>
          <w:sz w:val="26"/>
          <w:szCs w:val="26"/>
        </w:rPr>
        <w:t xml:space="preserve"> средства из областного бюджета, в соответствии с иными нормативными правовыми актами на цели, указанные в </w:t>
      </w:r>
      <w:hyperlink w:anchor="P70" w:history="1">
        <w:r w:rsidRPr="008311C8">
          <w:rPr>
            <w:rFonts w:ascii="Times New Roman" w:hAnsi="Times New Roman" w:cs="Times New Roman"/>
            <w:sz w:val="26"/>
            <w:szCs w:val="26"/>
          </w:rPr>
          <w:t>разделе</w:t>
        </w:r>
      </w:hyperlink>
      <w:r w:rsidRPr="008311C8">
        <w:rPr>
          <w:rFonts w:ascii="Times New Roman" w:hAnsi="Times New Roman" w:cs="Times New Roman"/>
          <w:sz w:val="26"/>
          <w:szCs w:val="26"/>
        </w:rPr>
        <w:t xml:space="preserve"> 1 приложения к постановлению Правительства Ленинградской области от 04.02.2014 №15;</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xml:space="preserve">-  </w:t>
      </w:r>
      <w:r w:rsidRPr="008311C8">
        <w:rPr>
          <w:rFonts w:ascii="Times New Roman" w:hAnsi="Times New Roman" w:cs="Times New Roman"/>
          <w:b/>
          <w:sz w:val="26"/>
          <w:szCs w:val="26"/>
        </w:rPr>
        <w:t>участник отбора</w:t>
      </w:r>
      <w:r w:rsidRPr="008311C8">
        <w:rPr>
          <w:rFonts w:ascii="Times New Roman" w:hAnsi="Times New Roman" w:cs="Times New Roman"/>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в  реестре недобросовестных поставщиков отсутствуют сведения об участнике отбора.</w:t>
      </w:r>
    </w:p>
    <w:p w:rsidR="008311C8" w:rsidRPr="008311C8" w:rsidRDefault="008311C8" w:rsidP="008311C8">
      <w:pPr>
        <w:tabs>
          <w:tab w:val="left" w:pos="567"/>
        </w:tabs>
        <w:jc w:val="both"/>
        <w:rPr>
          <w:b/>
          <w:sz w:val="26"/>
          <w:szCs w:val="26"/>
        </w:rPr>
      </w:pPr>
      <w:r w:rsidRPr="008311C8">
        <w:rPr>
          <w:sz w:val="26"/>
          <w:szCs w:val="26"/>
        </w:rPr>
        <w:t xml:space="preserve">        </w:t>
      </w:r>
      <w:r w:rsidRPr="008311C8">
        <w:rPr>
          <w:b/>
          <w:sz w:val="26"/>
          <w:szCs w:val="26"/>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9"/>
      </w:tblGrid>
      <w:tr w:rsidR="008311C8" w:rsidRPr="008311C8" w:rsidTr="00E0026F">
        <w:trPr>
          <w:trHeight w:val="26"/>
        </w:trPr>
        <w:tc>
          <w:tcPr>
            <w:tcW w:w="9909" w:type="dxa"/>
            <w:tcBorders>
              <w:top w:val="nil"/>
              <w:left w:val="nil"/>
              <w:bottom w:val="nil"/>
              <w:right w:val="nil"/>
            </w:tcBorders>
          </w:tcPr>
          <w:tbl>
            <w:tblPr>
              <w:tblStyle w:val="ad"/>
              <w:tblW w:w="10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531"/>
              <w:gridCol w:w="2456"/>
              <w:gridCol w:w="2532"/>
            </w:tblGrid>
            <w:tr w:rsidR="008311C8" w:rsidRPr="008311C8" w:rsidTr="00E0026F">
              <w:tc>
                <w:tcPr>
                  <w:tcW w:w="2779" w:type="dxa"/>
                </w:tcPr>
                <w:p w:rsidR="008311C8" w:rsidRPr="008311C8" w:rsidRDefault="008311C8" w:rsidP="00E0026F">
                  <w:pPr>
                    <w:tabs>
                      <w:tab w:val="left" w:pos="567"/>
                    </w:tabs>
                    <w:jc w:val="both"/>
                    <w:rPr>
                      <w:b/>
                      <w:sz w:val="26"/>
                      <w:szCs w:val="26"/>
                    </w:rPr>
                  </w:pPr>
                  <w:r w:rsidRPr="008311C8">
                    <w:rPr>
                      <w:sz w:val="26"/>
                      <w:szCs w:val="26"/>
                    </w:rPr>
                    <w:t>Руководитель участника отбора (иное уполномоченное лицо)</w:t>
                  </w:r>
                </w:p>
              </w:tc>
              <w:tc>
                <w:tcPr>
                  <w:tcW w:w="2531" w:type="dxa"/>
                  <w:vAlign w:val="bottom"/>
                </w:tcPr>
                <w:p w:rsidR="008311C8" w:rsidRPr="008311C8" w:rsidRDefault="008311C8" w:rsidP="00E0026F">
                  <w:pPr>
                    <w:tabs>
                      <w:tab w:val="left" w:pos="567"/>
                    </w:tabs>
                    <w:jc w:val="center"/>
                    <w:rPr>
                      <w:b/>
                      <w:sz w:val="26"/>
                      <w:szCs w:val="26"/>
                    </w:rPr>
                  </w:pPr>
                  <w:r w:rsidRPr="008311C8">
                    <w:rPr>
                      <w:b/>
                      <w:sz w:val="26"/>
                      <w:szCs w:val="26"/>
                    </w:rPr>
                    <w:t>________________</w:t>
                  </w:r>
                </w:p>
              </w:tc>
              <w:tc>
                <w:tcPr>
                  <w:tcW w:w="2456" w:type="dxa"/>
                  <w:vAlign w:val="bottom"/>
                </w:tcPr>
                <w:p w:rsidR="008311C8" w:rsidRPr="008311C8" w:rsidRDefault="008311C8" w:rsidP="00E0026F">
                  <w:pPr>
                    <w:tabs>
                      <w:tab w:val="left" w:pos="567"/>
                    </w:tabs>
                    <w:jc w:val="center"/>
                    <w:rPr>
                      <w:b/>
                      <w:sz w:val="26"/>
                      <w:szCs w:val="26"/>
                    </w:rPr>
                  </w:pPr>
                  <w:r w:rsidRPr="008311C8">
                    <w:rPr>
                      <w:b/>
                      <w:sz w:val="26"/>
                      <w:szCs w:val="26"/>
                    </w:rPr>
                    <w:t>________________</w:t>
                  </w:r>
                </w:p>
              </w:tc>
              <w:tc>
                <w:tcPr>
                  <w:tcW w:w="2532" w:type="dxa"/>
                  <w:vAlign w:val="bottom"/>
                </w:tcPr>
                <w:p w:rsidR="008311C8" w:rsidRPr="008311C8" w:rsidRDefault="008311C8" w:rsidP="00E0026F">
                  <w:pPr>
                    <w:tabs>
                      <w:tab w:val="left" w:pos="567"/>
                    </w:tabs>
                    <w:jc w:val="center"/>
                    <w:rPr>
                      <w:b/>
                      <w:sz w:val="26"/>
                      <w:szCs w:val="26"/>
                    </w:rPr>
                  </w:pPr>
                  <w:r w:rsidRPr="008311C8">
                    <w:rPr>
                      <w:b/>
                      <w:sz w:val="26"/>
                      <w:szCs w:val="26"/>
                    </w:rPr>
                    <w:t>________________</w:t>
                  </w:r>
                </w:p>
              </w:tc>
            </w:tr>
            <w:tr w:rsidR="008311C8" w:rsidRPr="008311C8" w:rsidTr="00E0026F">
              <w:tc>
                <w:tcPr>
                  <w:tcW w:w="2779" w:type="dxa"/>
                  <w:vAlign w:val="center"/>
                </w:tcPr>
                <w:p w:rsidR="008311C8" w:rsidRPr="008311C8" w:rsidRDefault="008311C8" w:rsidP="00E0026F">
                  <w:pPr>
                    <w:tabs>
                      <w:tab w:val="left" w:pos="567"/>
                    </w:tabs>
                    <w:jc w:val="center"/>
                    <w:rPr>
                      <w:b/>
                      <w:sz w:val="26"/>
                      <w:szCs w:val="26"/>
                    </w:rPr>
                  </w:pPr>
                </w:p>
              </w:tc>
              <w:tc>
                <w:tcPr>
                  <w:tcW w:w="2531" w:type="dxa"/>
                  <w:vAlign w:val="center"/>
                </w:tcPr>
                <w:p w:rsidR="008311C8" w:rsidRPr="008311C8" w:rsidRDefault="008311C8" w:rsidP="00E0026F">
                  <w:pPr>
                    <w:tabs>
                      <w:tab w:val="left" w:pos="567"/>
                    </w:tabs>
                    <w:jc w:val="center"/>
                    <w:rPr>
                      <w:sz w:val="26"/>
                      <w:szCs w:val="26"/>
                    </w:rPr>
                  </w:pPr>
                  <w:r w:rsidRPr="008311C8">
                    <w:rPr>
                      <w:sz w:val="26"/>
                      <w:szCs w:val="26"/>
                    </w:rPr>
                    <w:t>(должность)</w:t>
                  </w:r>
                </w:p>
              </w:tc>
              <w:tc>
                <w:tcPr>
                  <w:tcW w:w="2456" w:type="dxa"/>
                  <w:vAlign w:val="center"/>
                </w:tcPr>
                <w:p w:rsidR="008311C8" w:rsidRPr="008311C8" w:rsidRDefault="008311C8" w:rsidP="00E0026F">
                  <w:pPr>
                    <w:tabs>
                      <w:tab w:val="left" w:pos="567"/>
                    </w:tabs>
                    <w:jc w:val="center"/>
                    <w:rPr>
                      <w:sz w:val="26"/>
                      <w:szCs w:val="26"/>
                    </w:rPr>
                  </w:pPr>
                  <w:r w:rsidRPr="008311C8">
                    <w:rPr>
                      <w:sz w:val="26"/>
                      <w:szCs w:val="26"/>
                    </w:rPr>
                    <w:t>(подпись)</w:t>
                  </w:r>
                </w:p>
              </w:tc>
              <w:tc>
                <w:tcPr>
                  <w:tcW w:w="2532" w:type="dxa"/>
                  <w:vAlign w:val="center"/>
                </w:tcPr>
                <w:p w:rsidR="008311C8" w:rsidRPr="008311C8" w:rsidRDefault="008311C8" w:rsidP="00E0026F">
                  <w:pPr>
                    <w:tabs>
                      <w:tab w:val="left" w:pos="567"/>
                    </w:tabs>
                    <w:jc w:val="center"/>
                    <w:rPr>
                      <w:sz w:val="26"/>
                      <w:szCs w:val="26"/>
                    </w:rPr>
                  </w:pPr>
                  <w:r w:rsidRPr="008311C8">
                    <w:rPr>
                      <w:sz w:val="26"/>
                      <w:szCs w:val="26"/>
                    </w:rPr>
                    <w:t>(фамилия, инициалы)</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136"/>
              <w:gridCol w:w="340"/>
              <w:gridCol w:w="3402"/>
            </w:tblGrid>
            <w:tr w:rsidR="008311C8" w:rsidRPr="008311C8" w:rsidTr="00E0026F">
              <w:tc>
                <w:tcPr>
                  <w:tcW w:w="4031" w:type="dxa"/>
                  <w:tcBorders>
                    <w:top w:val="nil"/>
                    <w:left w:val="nil"/>
                    <w:bottom w:val="nil"/>
                    <w:right w:val="nil"/>
                  </w:tcBorders>
                </w:tcPr>
                <w:p w:rsidR="008311C8" w:rsidRPr="008311C8" w:rsidRDefault="008311C8" w:rsidP="00E0026F">
                  <w:pPr>
                    <w:pStyle w:val="ConsPlusNormal"/>
                    <w:rPr>
                      <w:rFonts w:ascii="Times New Roman" w:hAnsi="Times New Roman" w:cs="Times New Roman"/>
                      <w:sz w:val="26"/>
                      <w:szCs w:val="26"/>
                    </w:rPr>
                  </w:pPr>
                  <w:r w:rsidRPr="008311C8">
                    <w:rPr>
                      <w:rFonts w:ascii="Times New Roman" w:hAnsi="Times New Roman" w:cs="Times New Roman"/>
                      <w:sz w:val="26"/>
                      <w:szCs w:val="26"/>
                    </w:rPr>
                    <w:t xml:space="preserve">Главный бухгалтер участника отбора (иное должностное лицо, на которое возлагается ведение бухгалтерского учета) </w:t>
                  </w:r>
                </w:p>
                <w:p w:rsidR="008311C8" w:rsidRPr="008311C8" w:rsidRDefault="008311C8" w:rsidP="00E0026F">
                  <w:pPr>
                    <w:pStyle w:val="ConsPlusNormal"/>
                    <w:rPr>
                      <w:rFonts w:ascii="Times New Roman" w:hAnsi="Times New Roman" w:cs="Times New Roman"/>
                      <w:sz w:val="26"/>
                      <w:szCs w:val="26"/>
                    </w:rPr>
                  </w:pPr>
                  <w:r w:rsidRPr="008311C8">
                    <w:rPr>
                      <w:rFonts w:ascii="Times New Roman" w:hAnsi="Times New Roman" w:cs="Times New Roman"/>
                      <w:sz w:val="26"/>
                      <w:szCs w:val="26"/>
                    </w:rPr>
                    <w:t>(при наличии)</w:t>
                  </w:r>
                </w:p>
              </w:tc>
              <w:tc>
                <w:tcPr>
                  <w:tcW w:w="2136" w:type="dxa"/>
                  <w:tcBorders>
                    <w:top w:val="nil"/>
                    <w:left w:val="nil"/>
                    <w:bottom w:val="single" w:sz="4" w:space="0" w:color="auto"/>
                    <w:right w:val="nil"/>
                  </w:tcBorders>
                </w:tcPr>
                <w:p w:rsidR="008311C8" w:rsidRPr="008311C8" w:rsidRDefault="008311C8" w:rsidP="00E0026F">
                  <w:pPr>
                    <w:pStyle w:val="ConsPlusNormal"/>
                    <w:jc w:val="center"/>
                    <w:rPr>
                      <w:rFonts w:ascii="Times New Roman" w:hAnsi="Times New Roman" w:cs="Times New Roman"/>
                      <w:sz w:val="26"/>
                      <w:szCs w:val="26"/>
                    </w:rPr>
                  </w:pPr>
                </w:p>
              </w:tc>
              <w:tc>
                <w:tcPr>
                  <w:tcW w:w="340" w:type="dxa"/>
                  <w:tcBorders>
                    <w:top w:val="nil"/>
                    <w:left w:val="nil"/>
                    <w:bottom w:val="nil"/>
                    <w:right w:val="nil"/>
                  </w:tcBorders>
                </w:tcPr>
                <w:p w:rsidR="008311C8" w:rsidRPr="008311C8" w:rsidRDefault="008311C8" w:rsidP="00E0026F">
                  <w:pPr>
                    <w:pStyle w:val="ConsPlusNormal"/>
                    <w:jc w:val="center"/>
                    <w:rPr>
                      <w:rFonts w:ascii="Times New Roman" w:hAnsi="Times New Roman" w:cs="Times New Roman"/>
                      <w:sz w:val="26"/>
                      <w:szCs w:val="26"/>
                    </w:rPr>
                  </w:pPr>
                </w:p>
              </w:tc>
              <w:tc>
                <w:tcPr>
                  <w:tcW w:w="3402" w:type="dxa"/>
                  <w:tcBorders>
                    <w:top w:val="nil"/>
                    <w:left w:val="nil"/>
                    <w:bottom w:val="single" w:sz="4" w:space="0" w:color="auto"/>
                    <w:right w:val="nil"/>
                  </w:tcBorders>
                </w:tcPr>
                <w:p w:rsidR="008311C8" w:rsidRPr="008311C8" w:rsidRDefault="008311C8" w:rsidP="00E0026F">
                  <w:pPr>
                    <w:pStyle w:val="ConsPlusNormal"/>
                    <w:jc w:val="center"/>
                    <w:rPr>
                      <w:rFonts w:ascii="Times New Roman" w:hAnsi="Times New Roman" w:cs="Times New Roman"/>
                      <w:sz w:val="26"/>
                      <w:szCs w:val="26"/>
                    </w:rPr>
                  </w:pPr>
                </w:p>
              </w:tc>
            </w:tr>
            <w:tr w:rsidR="008311C8" w:rsidRPr="008311C8" w:rsidTr="00E0026F">
              <w:tc>
                <w:tcPr>
                  <w:tcW w:w="4031" w:type="dxa"/>
                  <w:tcBorders>
                    <w:top w:val="nil"/>
                    <w:left w:val="nil"/>
                    <w:bottom w:val="nil"/>
                    <w:right w:val="nil"/>
                  </w:tcBorders>
                  <w:vAlign w:val="bottom"/>
                </w:tcPr>
                <w:p w:rsidR="008311C8" w:rsidRPr="008311C8" w:rsidRDefault="008311C8" w:rsidP="00E0026F">
                  <w:pPr>
                    <w:pStyle w:val="ConsPlusNormal"/>
                    <w:rPr>
                      <w:rFonts w:ascii="Times New Roman" w:hAnsi="Times New Roman" w:cs="Times New Roman"/>
                      <w:sz w:val="26"/>
                      <w:szCs w:val="26"/>
                    </w:rPr>
                  </w:pPr>
                </w:p>
              </w:tc>
              <w:tc>
                <w:tcPr>
                  <w:tcW w:w="2136" w:type="dxa"/>
                  <w:tcBorders>
                    <w:top w:val="single" w:sz="4" w:space="0" w:color="auto"/>
                    <w:left w:val="nil"/>
                    <w:bottom w:val="nil"/>
                    <w:right w:val="nil"/>
                  </w:tcBorders>
                </w:tcPr>
                <w:p w:rsidR="008311C8" w:rsidRPr="008311C8" w:rsidRDefault="008311C8" w:rsidP="00E0026F">
                  <w:pPr>
                    <w:pStyle w:val="ConsPlusNormal"/>
                    <w:jc w:val="center"/>
                    <w:rPr>
                      <w:rFonts w:ascii="Times New Roman" w:hAnsi="Times New Roman" w:cs="Times New Roman"/>
                      <w:sz w:val="26"/>
                      <w:szCs w:val="26"/>
                    </w:rPr>
                  </w:pPr>
                  <w:r w:rsidRPr="008311C8">
                    <w:rPr>
                      <w:rFonts w:ascii="Times New Roman" w:hAnsi="Times New Roman" w:cs="Times New Roman"/>
                      <w:sz w:val="26"/>
                      <w:szCs w:val="26"/>
                    </w:rPr>
                    <w:t>(подпись)</w:t>
                  </w:r>
                </w:p>
              </w:tc>
              <w:tc>
                <w:tcPr>
                  <w:tcW w:w="340" w:type="dxa"/>
                  <w:tcBorders>
                    <w:top w:val="nil"/>
                    <w:left w:val="nil"/>
                    <w:bottom w:val="nil"/>
                    <w:right w:val="nil"/>
                  </w:tcBorders>
                </w:tcPr>
                <w:p w:rsidR="008311C8" w:rsidRPr="008311C8" w:rsidRDefault="008311C8" w:rsidP="00E0026F">
                  <w:pPr>
                    <w:pStyle w:val="ConsPlusNormal"/>
                    <w:jc w:val="center"/>
                    <w:rPr>
                      <w:rFonts w:ascii="Times New Roman" w:hAnsi="Times New Roman" w:cs="Times New Roman"/>
                      <w:sz w:val="26"/>
                      <w:szCs w:val="26"/>
                    </w:rPr>
                  </w:pPr>
                </w:p>
              </w:tc>
              <w:tc>
                <w:tcPr>
                  <w:tcW w:w="3402" w:type="dxa"/>
                  <w:tcBorders>
                    <w:top w:val="single" w:sz="4" w:space="0" w:color="auto"/>
                    <w:left w:val="nil"/>
                    <w:bottom w:val="nil"/>
                    <w:right w:val="nil"/>
                  </w:tcBorders>
                </w:tcPr>
                <w:p w:rsidR="008311C8" w:rsidRPr="008311C8" w:rsidRDefault="008311C8" w:rsidP="00E0026F">
                  <w:pPr>
                    <w:pStyle w:val="ConsPlusNormal"/>
                    <w:jc w:val="center"/>
                    <w:rPr>
                      <w:rFonts w:ascii="Times New Roman" w:hAnsi="Times New Roman" w:cs="Times New Roman"/>
                      <w:sz w:val="26"/>
                      <w:szCs w:val="26"/>
                    </w:rPr>
                  </w:pPr>
                  <w:r w:rsidRPr="008311C8">
                    <w:rPr>
                      <w:rFonts w:ascii="Times New Roman" w:hAnsi="Times New Roman" w:cs="Times New Roman"/>
                      <w:sz w:val="26"/>
                      <w:szCs w:val="26"/>
                    </w:rPr>
                    <w:t>(фамилия, инициалы)</w:t>
                  </w:r>
                </w:p>
              </w:tc>
            </w:tr>
          </w:tbl>
          <w:p w:rsidR="008311C8" w:rsidRPr="008311C8" w:rsidRDefault="008311C8" w:rsidP="00E0026F">
            <w:pPr>
              <w:pStyle w:val="ConsPlusNormal"/>
              <w:rPr>
                <w:rFonts w:ascii="Times New Roman" w:hAnsi="Times New Roman" w:cs="Times New Roman"/>
                <w:sz w:val="26"/>
                <w:szCs w:val="26"/>
              </w:rPr>
            </w:pPr>
            <w:r w:rsidRPr="008311C8">
              <w:rPr>
                <w:rFonts w:ascii="Times New Roman" w:hAnsi="Times New Roman" w:cs="Times New Roman"/>
                <w:sz w:val="26"/>
                <w:szCs w:val="26"/>
              </w:rPr>
              <w:t>Место печати (при наличии)</w:t>
            </w:r>
          </w:p>
          <w:p w:rsidR="008311C8" w:rsidRPr="008311C8" w:rsidRDefault="008311C8" w:rsidP="00E0026F">
            <w:pPr>
              <w:pStyle w:val="ConsPlusNormal"/>
              <w:rPr>
                <w:rFonts w:ascii="Times New Roman" w:hAnsi="Times New Roman"/>
                <w:sz w:val="26"/>
                <w:szCs w:val="26"/>
              </w:rPr>
            </w:pPr>
          </w:p>
          <w:p w:rsidR="008311C8" w:rsidRPr="008311C8" w:rsidRDefault="008311C8" w:rsidP="00E0026F">
            <w:pPr>
              <w:pStyle w:val="ConsPlusNormal"/>
              <w:rPr>
                <w:rFonts w:ascii="Times New Roman" w:hAnsi="Times New Roman" w:cs="Times New Roman"/>
                <w:sz w:val="26"/>
                <w:szCs w:val="26"/>
              </w:rPr>
            </w:pPr>
            <w:r w:rsidRPr="008311C8">
              <w:rPr>
                <w:rFonts w:ascii="Times New Roman" w:hAnsi="Times New Roman"/>
                <w:sz w:val="26"/>
                <w:szCs w:val="26"/>
              </w:rPr>
              <w:t>«____»_____________20___ г.</w:t>
            </w:r>
          </w:p>
        </w:tc>
      </w:tr>
    </w:tbl>
    <w:p w:rsidR="008311C8" w:rsidRPr="008311C8" w:rsidRDefault="008311C8" w:rsidP="008311C8">
      <w:pPr>
        <w:rPr>
          <w:sz w:val="26"/>
          <w:szCs w:val="26"/>
        </w:rPr>
      </w:pPr>
    </w:p>
    <w:p w:rsidR="008311C8" w:rsidRPr="003F7FCC" w:rsidRDefault="008311C8" w:rsidP="008311C8">
      <w:pPr>
        <w:rPr>
          <w:sz w:val="27"/>
          <w:szCs w:val="27"/>
        </w:rPr>
      </w:pPr>
    </w:p>
    <w:p w:rsidR="008311C8" w:rsidRPr="003F7FCC" w:rsidRDefault="008311C8" w:rsidP="008311C8">
      <w:pPr>
        <w:jc w:val="right"/>
        <w:rPr>
          <w:sz w:val="27"/>
          <w:szCs w:val="27"/>
        </w:rPr>
      </w:pPr>
    </w:p>
    <w:p w:rsidR="008311C8" w:rsidRPr="008311C8" w:rsidRDefault="008311C8" w:rsidP="008311C8">
      <w:pPr>
        <w:jc w:val="right"/>
        <w:rPr>
          <w:sz w:val="26"/>
          <w:szCs w:val="26"/>
        </w:rPr>
      </w:pPr>
      <w:r w:rsidRPr="008311C8">
        <w:rPr>
          <w:sz w:val="26"/>
          <w:szCs w:val="26"/>
        </w:rPr>
        <w:t>По месту требования</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от _________________________________</w:t>
      </w:r>
    </w:p>
    <w:p w:rsidR="008311C8" w:rsidRPr="008311C8" w:rsidRDefault="008311C8" w:rsidP="008311C8">
      <w:pPr>
        <w:pStyle w:val="ConsPlusNonformat"/>
        <w:jc w:val="right"/>
        <w:rPr>
          <w:rFonts w:ascii="Times New Roman" w:hAnsi="Times New Roman" w:cs="Times New Roman"/>
          <w:sz w:val="26"/>
          <w:szCs w:val="26"/>
        </w:rPr>
      </w:pP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___________________________________</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(фамилия, имя, отчество)</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___________________________________</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(ведущего ЛПХ (только для ЛПХ)</w:t>
      </w:r>
    </w:p>
    <w:p w:rsidR="008311C8" w:rsidRPr="008311C8" w:rsidRDefault="008311C8" w:rsidP="008311C8">
      <w:pPr>
        <w:pStyle w:val="ConsPlusNonformat"/>
        <w:rPr>
          <w:rFonts w:ascii="Times New Roman" w:hAnsi="Times New Roman" w:cs="Times New Roman"/>
          <w:sz w:val="26"/>
          <w:szCs w:val="26"/>
        </w:rPr>
      </w:pPr>
      <w:r w:rsidRPr="008311C8">
        <w:rPr>
          <w:rFonts w:ascii="Times New Roman" w:hAnsi="Times New Roman" w:cs="Times New Roman"/>
          <w:sz w:val="26"/>
          <w:szCs w:val="26"/>
        </w:rPr>
        <w:t xml:space="preserve">                                         </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___________________________________</w:t>
      </w: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 xml:space="preserve">                                                 (фактический адрес)</w:t>
      </w:r>
    </w:p>
    <w:p w:rsidR="008311C8" w:rsidRPr="008311C8" w:rsidRDefault="008311C8" w:rsidP="008311C8">
      <w:pPr>
        <w:pStyle w:val="ConsPlusNonformat"/>
        <w:jc w:val="right"/>
        <w:rPr>
          <w:rFonts w:ascii="Times New Roman" w:hAnsi="Times New Roman" w:cs="Times New Roman"/>
          <w:sz w:val="26"/>
          <w:szCs w:val="26"/>
        </w:rPr>
      </w:pPr>
    </w:p>
    <w:p w:rsidR="008311C8" w:rsidRPr="008311C8" w:rsidRDefault="008311C8" w:rsidP="008311C8">
      <w:pPr>
        <w:pStyle w:val="ConsPlusNonformat"/>
        <w:jc w:val="right"/>
        <w:rPr>
          <w:rFonts w:ascii="Times New Roman" w:hAnsi="Times New Roman" w:cs="Times New Roman"/>
          <w:sz w:val="26"/>
          <w:szCs w:val="26"/>
        </w:rPr>
      </w:pPr>
      <w:r w:rsidRPr="008311C8">
        <w:rPr>
          <w:rFonts w:ascii="Times New Roman" w:hAnsi="Times New Roman" w:cs="Times New Roman"/>
          <w:sz w:val="26"/>
          <w:szCs w:val="26"/>
        </w:rPr>
        <w:t>ИНН ______________________________</w:t>
      </w:r>
    </w:p>
    <w:p w:rsidR="008311C8" w:rsidRPr="008311C8" w:rsidRDefault="008311C8" w:rsidP="008311C8">
      <w:pPr>
        <w:pStyle w:val="ConsPlusNonformat"/>
        <w:jc w:val="right"/>
        <w:rPr>
          <w:rFonts w:ascii="Times New Roman" w:hAnsi="Times New Roman" w:cs="Times New Roman"/>
          <w:sz w:val="26"/>
          <w:szCs w:val="26"/>
        </w:rPr>
      </w:pPr>
    </w:p>
    <w:p w:rsidR="008311C8" w:rsidRPr="008311C8" w:rsidRDefault="008311C8" w:rsidP="008311C8">
      <w:pPr>
        <w:jc w:val="right"/>
        <w:rPr>
          <w:sz w:val="26"/>
          <w:szCs w:val="26"/>
        </w:rPr>
      </w:pPr>
    </w:p>
    <w:p w:rsidR="008311C8" w:rsidRPr="008311C8" w:rsidRDefault="008311C8" w:rsidP="008311C8">
      <w:pPr>
        <w:jc w:val="center"/>
        <w:rPr>
          <w:b/>
          <w:sz w:val="26"/>
          <w:szCs w:val="26"/>
        </w:rPr>
      </w:pPr>
    </w:p>
    <w:p w:rsidR="008311C8" w:rsidRPr="008311C8" w:rsidRDefault="008311C8" w:rsidP="008311C8">
      <w:pPr>
        <w:jc w:val="center"/>
        <w:rPr>
          <w:b/>
          <w:sz w:val="26"/>
          <w:szCs w:val="26"/>
        </w:rPr>
      </w:pPr>
    </w:p>
    <w:p w:rsidR="008311C8" w:rsidRPr="008311C8" w:rsidRDefault="008311C8" w:rsidP="008311C8">
      <w:pPr>
        <w:jc w:val="center"/>
        <w:rPr>
          <w:b/>
          <w:sz w:val="26"/>
          <w:szCs w:val="26"/>
        </w:rPr>
      </w:pPr>
      <w:r w:rsidRPr="008311C8">
        <w:rPr>
          <w:b/>
          <w:sz w:val="26"/>
          <w:szCs w:val="26"/>
        </w:rPr>
        <w:t>Справка</w:t>
      </w:r>
    </w:p>
    <w:p w:rsidR="008311C8" w:rsidRPr="008311C8" w:rsidRDefault="008311C8" w:rsidP="008311C8">
      <w:pPr>
        <w:ind w:firstLine="539"/>
        <w:jc w:val="both"/>
        <w:rPr>
          <w:sz w:val="26"/>
          <w:szCs w:val="26"/>
        </w:rPr>
      </w:pPr>
    </w:p>
    <w:p w:rsidR="008311C8" w:rsidRPr="008311C8" w:rsidRDefault="008311C8" w:rsidP="008311C8">
      <w:pPr>
        <w:pStyle w:val="ConsPlusNonformat"/>
        <w:rPr>
          <w:rFonts w:ascii="Times New Roman" w:hAnsi="Times New Roman" w:cs="Times New Roman"/>
          <w:sz w:val="26"/>
          <w:szCs w:val="26"/>
        </w:rPr>
      </w:pPr>
      <w:r w:rsidRPr="008311C8">
        <w:rPr>
          <w:rFonts w:ascii="Times New Roman" w:hAnsi="Times New Roman"/>
          <w:sz w:val="26"/>
          <w:szCs w:val="26"/>
        </w:rPr>
        <w:t xml:space="preserve">Подтверждаю, что </w:t>
      </w:r>
      <w:r w:rsidRPr="008311C8">
        <w:rPr>
          <w:rFonts w:ascii="Times New Roman" w:hAnsi="Times New Roman" w:cs="Times New Roman"/>
          <w:sz w:val="26"/>
          <w:szCs w:val="26"/>
        </w:rPr>
        <w:t>__________________________________________________________</w:t>
      </w:r>
    </w:p>
    <w:p w:rsidR="008311C8" w:rsidRPr="008311C8" w:rsidRDefault="008311C8" w:rsidP="008311C8">
      <w:pPr>
        <w:jc w:val="both"/>
        <w:rPr>
          <w:i/>
          <w:sz w:val="26"/>
          <w:szCs w:val="26"/>
        </w:rPr>
      </w:pPr>
      <w:r w:rsidRPr="008311C8">
        <w:rPr>
          <w:sz w:val="26"/>
          <w:szCs w:val="26"/>
        </w:rPr>
        <w:t xml:space="preserve"> </w:t>
      </w:r>
      <w:r w:rsidRPr="008311C8">
        <w:rPr>
          <w:i/>
          <w:sz w:val="26"/>
          <w:szCs w:val="26"/>
        </w:rPr>
        <w:t>(фамилия, имя, отчество гражданина, в т. ч. ведущего личное подсобное хозяйство)</w:t>
      </w:r>
    </w:p>
    <w:p w:rsidR="008311C8" w:rsidRPr="008311C8" w:rsidRDefault="008311C8" w:rsidP="008311C8">
      <w:pPr>
        <w:jc w:val="both"/>
        <w:rPr>
          <w:sz w:val="26"/>
          <w:szCs w:val="26"/>
        </w:rPr>
      </w:pPr>
      <w:r w:rsidRPr="008311C8">
        <w:rPr>
          <w:sz w:val="26"/>
          <w:szCs w:val="26"/>
        </w:rPr>
        <w:t>(далее – участник отбора):</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311C8" w:rsidRPr="008311C8" w:rsidRDefault="008311C8" w:rsidP="008311C8">
      <w:pPr>
        <w:pStyle w:val="ConsPlusNormal"/>
        <w:spacing w:before="220"/>
        <w:ind w:firstLine="540"/>
        <w:jc w:val="both"/>
        <w:rPr>
          <w:rFonts w:ascii="Times New Roman" w:hAnsi="Times New Roman" w:cs="Times New Roman"/>
          <w:sz w:val="26"/>
          <w:szCs w:val="26"/>
        </w:rPr>
      </w:pPr>
      <w:r w:rsidRPr="008311C8">
        <w:rPr>
          <w:rFonts w:ascii="Times New Roman" w:hAnsi="Times New Roman" w:cs="Times New Roman"/>
          <w:sz w:val="26"/>
          <w:szCs w:val="26"/>
        </w:rPr>
        <w:t>- дает согласие на передачу и обработку его персональных данных;</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xml:space="preserve">- дает согласие на осуществление в отношении него комитетом проверки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18" w:history="1">
        <w:r w:rsidRPr="008311C8">
          <w:rPr>
            <w:rFonts w:ascii="Times New Roman" w:hAnsi="Times New Roman" w:cs="Times New Roman"/>
            <w:sz w:val="26"/>
            <w:szCs w:val="26"/>
          </w:rPr>
          <w:t>статьями 268.1</w:t>
        </w:r>
      </w:hyperlink>
      <w:r w:rsidRPr="008311C8">
        <w:rPr>
          <w:rFonts w:ascii="Times New Roman" w:hAnsi="Times New Roman" w:cs="Times New Roman"/>
          <w:sz w:val="26"/>
          <w:szCs w:val="26"/>
        </w:rPr>
        <w:t xml:space="preserve"> и </w:t>
      </w:r>
      <w:hyperlink r:id="rId19" w:history="1">
        <w:r w:rsidRPr="008311C8">
          <w:rPr>
            <w:rFonts w:ascii="Times New Roman" w:hAnsi="Times New Roman" w:cs="Times New Roman"/>
            <w:sz w:val="26"/>
            <w:szCs w:val="26"/>
          </w:rPr>
          <w:t>269.2</w:t>
        </w:r>
      </w:hyperlink>
      <w:r w:rsidRPr="008311C8">
        <w:rPr>
          <w:rFonts w:ascii="Times New Roman" w:hAnsi="Times New Roman" w:cs="Times New Roman"/>
          <w:sz w:val="26"/>
          <w:szCs w:val="26"/>
        </w:rPr>
        <w:t xml:space="preserve"> Бюджетного кодекса Российской Федерации, а также на включение таких положений в соглашение.</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b/>
          <w:sz w:val="26"/>
          <w:szCs w:val="26"/>
        </w:rPr>
      </w:pPr>
      <w:r w:rsidRPr="008311C8">
        <w:rPr>
          <w:rFonts w:ascii="Times New Roman" w:hAnsi="Times New Roman" w:cs="Times New Roman"/>
          <w:b/>
          <w:sz w:val="26"/>
          <w:szCs w:val="26"/>
        </w:rPr>
        <w:t xml:space="preserve">По состоянию на дату не ранее чем за 30 календарных дней до даты подачи заявки на участие в отборе: </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xml:space="preserve">- участник отбора не получает средства из областного бюджета, в соответствии с иными нормативными правовыми актами на цели, указанные в </w:t>
      </w:r>
      <w:hyperlink w:anchor="P70" w:history="1">
        <w:r w:rsidRPr="008311C8">
          <w:rPr>
            <w:rFonts w:ascii="Times New Roman" w:hAnsi="Times New Roman" w:cs="Times New Roman"/>
            <w:sz w:val="26"/>
            <w:szCs w:val="26"/>
          </w:rPr>
          <w:t>разделе</w:t>
        </w:r>
      </w:hyperlink>
      <w:r w:rsidRPr="008311C8">
        <w:rPr>
          <w:rFonts w:ascii="Times New Roman" w:hAnsi="Times New Roman" w:cs="Times New Roman"/>
          <w:sz w:val="26"/>
          <w:szCs w:val="26"/>
        </w:rPr>
        <w:t xml:space="preserve"> 1 приложения </w:t>
      </w:r>
      <w:r w:rsidRPr="008311C8">
        <w:rPr>
          <w:rFonts w:ascii="Times New Roman" w:hAnsi="Times New Roman" w:cs="Times New Roman"/>
          <w:sz w:val="26"/>
          <w:szCs w:val="26"/>
        </w:rPr>
        <w:lastRenderedPageBreak/>
        <w:t>к постановлению Правительства Ленинградской области от 04.02.2014 №15;</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xml:space="preserve">- -  </w:t>
      </w:r>
      <w:r w:rsidRPr="008311C8">
        <w:rPr>
          <w:rFonts w:ascii="Times New Roman" w:hAnsi="Times New Roman" w:cs="Times New Roman"/>
          <w:b/>
          <w:sz w:val="26"/>
          <w:szCs w:val="26"/>
        </w:rPr>
        <w:t>участник отбора</w:t>
      </w:r>
      <w:r w:rsidRPr="008311C8">
        <w:rPr>
          <w:rFonts w:ascii="Times New Roman" w:hAnsi="Times New Roman" w:cs="Times New Roman"/>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в реестре дисквалифицированных лиц отсутствуют сведения об участнике отбора;</w:t>
      </w:r>
    </w:p>
    <w:p w:rsidR="008311C8" w:rsidRPr="008311C8" w:rsidRDefault="008311C8" w:rsidP="008311C8">
      <w:pPr>
        <w:pStyle w:val="ConsPlusNormal"/>
        <w:spacing w:before="100" w:beforeAutospacing="1" w:after="100" w:afterAutospacing="1"/>
        <w:ind w:firstLine="539"/>
        <w:jc w:val="both"/>
        <w:rPr>
          <w:rFonts w:ascii="Times New Roman" w:hAnsi="Times New Roman" w:cs="Times New Roman"/>
          <w:sz w:val="26"/>
          <w:szCs w:val="26"/>
        </w:rPr>
      </w:pPr>
      <w:r w:rsidRPr="008311C8">
        <w:rPr>
          <w:rFonts w:ascii="Times New Roman" w:hAnsi="Times New Roman" w:cs="Times New Roman"/>
          <w:sz w:val="26"/>
          <w:szCs w:val="26"/>
        </w:rPr>
        <w:t>- в реестре недобросовестных поставщиков отсутствуют сведения об участнике отбора.</w:t>
      </w:r>
    </w:p>
    <w:p w:rsidR="008311C8" w:rsidRPr="008311C8" w:rsidRDefault="008311C8" w:rsidP="008311C8">
      <w:pPr>
        <w:tabs>
          <w:tab w:val="left" w:pos="567"/>
        </w:tabs>
        <w:jc w:val="both"/>
        <w:rPr>
          <w:b/>
          <w:sz w:val="26"/>
          <w:szCs w:val="26"/>
        </w:rPr>
      </w:pPr>
      <w:r w:rsidRPr="008311C8">
        <w:rPr>
          <w:sz w:val="26"/>
          <w:szCs w:val="26"/>
        </w:rPr>
        <w:t xml:space="preserve">        </w:t>
      </w:r>
      <w:r w:rsidRPr="008311C8">
        <w:rPr>
          <w:b/>
          <w:sz w:val="26"/>
          <w:szCs w:val="26"/>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p w:rsidR="008311C8" w:rsidRPr="008311C8" w:rsidRDefault="008311C8" w:rsidP="008311C8">
      <w:pPr>
        <w:rPr>
          <w:sz w:val="26"/>
          <w:szCs w:val="26"/>
        </w:rPr>
      </w:pPr>
    </w:p>
    <w:tbl>
      <w:tblPr>
        <w:tblStyle w:val="a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2551"/>
        <w:gridCol w:w="2977"/>
      </w:tblGrid>
      <w:tr w:rsidR="008311C8" w:rsidRPr="008311C8" w:rsidTr="00E0026F">
        <w:trPr>
          <w:trHeight w:val="711"/>
        </w:trPr>
        <w:tc>
          <w:tcPr>
            <w:tcW w:w="3794" w:type="dxa"/>
            <w:vAlign w:val="bottom"/>
          </w:tcPr>
          <w:p w:rsidR="008311C8" w:rsidRPr="008311C8" w:rsidRDefault="008311C8" w:rsidP="00E0026F">
            <w:pPr>
              <w:pStyle w:val="ConsPlusNormal"/>
              <w:rPr>
                <w:rFonts w:ascii="Times New Roman" w:hAnsi="Times New Roman" w:cs="Times New Roman"/>
                <w:sz w:val="26"/>
                <w:szCs w:val="26"/>
              </w:rPr>
            </w:pPr>
            <w:r w:rsidRPr="008311C8">
              <w:rPr>
                <w:rFonts w:ascii="Times New Roman" w:hAnsi="Times New Roman" w:cs="Times New Roman"/>
                <w:sz w:val="26"/>
                <w:szCs w:val="26"/>
              </w:rPr>
              <w:t>Участник отбора</w:t>
            </w:r>
          </w:p>
          <w:p w:rsidR="008311C8" w:rsidRPr="008311C8" w:rsidRDefault="008311C8" w:rsidP="00E0026F">
            <w:pPr>
              <w:tabs>
                <w:tab w:val="left" w:pos="567"/>
              </w:tabs>
              <w:rPr>
                <w:b/>
                <w:sz w:val="26"/>
                <w:szCs w:val="26"/>
              </w:rPr>
            </w:pPr>
            <w:r w:rsidRPr="008311C8">
              <w:rPr>
                <w:sz w:val="26"/>
                <w:szCs w:val="26"/>
              </w:rPr>
              <w:t>(иное уполномоченное лицо)</w:t>
            </w:r>
          </w:p>
        </w:tc>
        <w:tc>
          <w:tcPr>
            <w:tcW w:w="2551" w:type="dxa"/>
            <w:vAlign w:val="bottom"/>
          </w:tcPr>
          <w:p w:rsidR="008311C8" w:rsidRPr="008311C8" w:rsidRDefault="008311C8" w:rsidP="00E0026F">
            <w:pPr>
              <w:tabs>
                <w:tab w:val="left" w:pos="567"/>
              </w:tabs>
              <w:jc w:val="center"/>
              <w:rPr>
                <w:b/>
                <w:sz w:val="26"/>
                <w:szCs w:val="26"/>
              </w:rPr>
            </w:pPr>
            <w:r w:rsidRPr="008311C8">
              <w:rPr>
                <w:b/>
                <w:sz w:val="26"/>
                <w:szCs w:val="26"/>
              </w:rPr>
              <w:t>________________</w:t>
            </w:r>
          </w:p>
        </w:tc>
        <w:tc>
          <w:tcPr>
            <w:tcW w:w="2977" w:type="dxa"/>
            <w:vAlign w:val="bottom"/>
          </w:tcPr>
          <w:p w:rsidR="008311C8" w:rsidRPr="008311C8" w:rsidRDefault="008311C8" w:rsidP="00E0026F">
            <w:pPr>
              <w:tabs>
                <w:tab w:val="left" w:pos="567"/>
              </w:tabs>
              <w:jc w:val="center"/>
              <w:rPr>
                <w:b/>
                <w:sz w:val="26"/>
                <w:szCs w:val="26"/>
              </w:rPr>
            </w:pPr>
            <w:r w:rsidRPr="008311C8">
              <w:rPr>
                <w:b/>
                <w:sz w:val="26"/>
                <w:szCs w:val="26"/>
              </w:rPr>
              <w:t>________________</w:t>
            </w:r>
          </w:p>
        </w:tc>
      </w:tr>
      <w:tr w:rsidR="008311C8" w:rsidRPr="008311C8" w:rsidTr="00E0026F">
        <w:trPr>
          <w:trHeight w:val="423"/>
        </w:trPr>
        <w:tc>
          <w:tcPr>
            <w:tcW w:w="3794" w:type="dxa"/>
            <w:vAlign w:val="center"/>
          </w:tcPr>
          <w:p w:rsidR="008311C8" w:rsidRPr="008311C8" w:rsidRDefault="008311C8" w:rsidP="00E0026F">
            <w:pPr>
              <w:tabs>
                <w:tab w:val="left" w:pos="567"/>
              </w:tabs>
              <w:jc w:val="center"/>
              <w:rPr>
                <w:b/>
                <w:sz w:val="26"/>
                <w:szCs w:val="26"/>
              </w:rPr>
            </w:pPr>
          </w:p>
        </w:tc>
        <w:tc>
          <w:tcPr>
            <w:tcW w:w="2551" w:type="dxa"/>
            <w:vAlign w:val="center"/>
          </w:tcPr>
          <w:p w:rsidR="008311C8" w:rsidRPr="008311C8" w:rsidRDefault="008311C8" w:rsidP="00E0026F">
            <w:pPr>
              <w:tabs>
                <w:tab w:val="left" w:pos="567"/>
              </w:tabs>
              <w:jc w:val="center"/>
              <w:rPr>
                <w:sz w:val="26"/>
                <w:szCs w:val="26"/>
              </w:rPr>
            </w:pPr>
            <w:r w:rsidRPr="008311C8">
              <w:rPr>
                <w:sz w:val="26"/>
                <w:szCs w:val="26"/>
              </w:rPr>
              <w:t>(подпись)</w:t>
            </w:r>
          </w:p>
        </w:tc>
        <w:tc>
          <w:tcPr>
            <w:tcW w:w="2977" w:type="dxa"/>
            <w:vAlign w:val="center"/>
          </w:tcPr>
          <w:p w:rsidR="008311C8" w:rsidRPr="008311C8" w:rsidRDefault="008311C8" w:rsidP="00E0026F">
            <w:pPr>
              <w:tabs>
                <w:tab w:val="left" w:pos="567"/>
              </w:tabs>
              <w:jc w:val="center"/>
              <w:rPr>
                <w:sz w:val="26"/>
                <w:szCs w:val="26"/>
              </w:rPr>
            </w:pPr>
            <w:r w:rsidRPr="008311C8">
              <w:rPr>
                <w:sz w:val="26"/>
                <w:szCs w:val="26"/>
              </w:rPr>
              <w:t>(фамилия, инициалы)</w:t>
            </w:r>
          </w:p>
        </w:tc>
      </w:tr>
    </w:tbl>
    <w:p w:rsidR="008311C8" w:rsidRPr="008311C8" w:rsidRDefault="008311C8" w:rsidP="008311C8">
      <w:pPr>
        <w:rPr>
          <w:sz w:val="26"/>
          <w:szCs w:val="26"/>
        </w:rPr>
      </w:pPr>
    </w:p>
    <w:p w:rsidR="008311C8" w:rsidRPr="008311C8" w:rsidRDefault="008311C8" w:rsidP="008311C8">
      <w:pPr>
        <w:rPr>
          <w:sz w:val="26"/>
          <w:szCs w:val="26"/>
        </w:rPr>
      </w:pPr>
      <w:r w:rsidRPr="008311C8">
        <w:rPr>
          <w:sz w:val="26"/>
          <w:szCs w:val="26"/>
        </w:rPr>
        <w:t>«____»_____________20___ г.</w:t>
      </w:r>
    </w:p>
    <w:p w:rsidR="008311C8" w:rsidRPr="008311C8" w:rsidRDefault="008311C8" w:rsidP="008311C8">
      <w:pPr>
        <w:ind w:firstLine="709"/>
        <w:jc w:val="both"/>
        <w:rPr>
          <w:sz w:val="26"/>
          <w:szCs w:val="26"/>
        </w:rPr>
      </w:pPr>
    </w:p>
    <w:p w:rsidR="008311C8" w:rsidRPr="008311C8" w:rsidRDefault="008311C8" w:rsidP="008311C8">
      <w:pPr>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p w:rsidR="008311C8" w:rsidRPr="008311C8" w:rsidRDefault="008311C8" w:rsidP="008311C8">
      <w:pPr>
        <w:ind w:firstLine="709"/>
        <w:jc w:val="both"/>
        <w:rPr>
          <w:sz w:val="26"/>
          <w:szCs w:val="26"/>
        </w:rPr>
      </w:pPr>
    </w:p>
    <w:sectPr w:rsidR="008311C8" w:rsidRPr="008311C8" w:rsidSect="008D54E2">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2F72"/>
    <w:multiLevelType w:val="hybridMultilevel"/>
    <w:tmpl w:val="0728C1FA"/>
    <w:lvl w:ilvl="0" w:tplc="A49A1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7F2CFF"/>
    <w:multiLevelType w:val="hybridMultilevel"/>
    <w:tmpl w:val="7FBCC4B8"/>
    <w:lvl w:ilvl="0" w:tplc="7D34A0F6">
      <w:start w:val="1"/>
      <w:numFmt w:val="decimal"/>
      <w:lvlText w:val="%1."/>
      <w:lvlJc w:val="left"/>
      <w:pPr>
        <w:ind w:left="644"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1FE253EA"/>
    <w:multiLevelType w:val="hybridMultilevel"/>
    <w:tmpl w:val="D92E4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414982"/>
    <w:multiLevelType w:val="hybridMultilevel"/>
    <w:tmpl w:val="5E846316"/>
    <w:lvl w:ilvl="0" w:tplc="0419000F">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AD7F7E"/>
    <w:multiLevelType w:val="hybridMultilevel"/>
    <w:tmpl w:val="551C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BA7F51"/>
    <w:multiLevelType w:val="hybridMultilevel"/>
    <w:tmpl w:val="6A4C7FD6"/>
    <w:lvl w:ilvl="0" w:tplc="022EE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98136D"/>
    <w:multiLevelType w:val="hybridMultilevel"/>
    <w:tmpl w:val="F296F812"/>
    <w:lvl w:ilvl="0" w:tplc="F98AC04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2"/>
  </w:num>
  <w:num w:numId="4">
    <w:abstractNumId w:val="5"/>
  </w:num>
  <w:num w:numId="5">
    <w:abstractNumId w:val="3"/>
  </w:num>
  <w:num w:numId="6">
    <w:abstractNumId w:val="6"/>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DE"/>
    <w:rsid w:val="00101158"/>
    <w:rsid w:val="001405FE"/>
    <w:rsid w:val="001F24D0"/>
    <w:rsid w:val="00334E1F"/>
    <w:rsid w:val="0053773B"/>
    <w:rsid w:val="005C4FA7"/>
    <w:rsid w:val="006253B1"/>
    <w:rsid w:val="008311C8"/>
    <w:rsid w:val="008D1308"/>
    <w:rsid w:val="008D54E2"/>
    <w:rsid w:val="00A83FDE"/>
    <w:rsid w:val="00A860B0"/>
    <w:rsid w:val="00A86EAD"/>
    <w:rsid w:val="00AE3CC9"/>
    <w:rsid w:val="00B90D26"/>
    <w:rsid w:val="00C52B8B"/>
    <w:rsid w:val="00C72BB7"/>
    <w:rsid w:val="00C84E2F"/>
    <w:rsid w:val="00CC2F66"/>
    <w:rsid w:val="00D84440"/>
    <w:rsid w:val="00DC280B"/>
    <w:rsid w:val="00E52DA0"/>
    <w:rsid w:val="00E5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E52DA0"/>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52DA0"/>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844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52DA0"/>
    <w:rPr>
      <w:rFonts w:ascii="Calibri" w:eastAsia="Times New Roman" w:hAnsi="Calibri" w:cs="Calibri"/>
      <w:szCs w:val="20"/>
      <w:lang w:eastAsia="ru-RU"/>
    </w:rPr>
  </w:style>
  <w:style w:type="paragraph" w:customStyle="1" w:styleId="ConsPlusCell">
    <w:name w:val="ConsPlusCell"/>
    <w:rsid w:val="00E52D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52DA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52DA0"/>
    <w:rPr>
      <w:rFonts w:ascii="Arial" w:eastAsia="Times New Roman" w:hAnsi="Arial" w:cs="Arial"/>
      <w:b/>
      <w:bCs/>
      <w:sz w:val="26"/>
      <w:szCs w:val="26"/>
      <w:lang w:eastAsia="ru-RU"/>
    </w:rPr>
  </w:style>
  <w:style w:type="paragraph" w:customStyle="1" w:styleId="ConsPlusNonformat">
    <w:name w:val="ConsPlusNonformat"/>
    <w:rsid w:val="00E52D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E52DA0"/>
    <w:pPr>
      <w:widowControl/>
      <w:autoSpaceDE/>
      <w:autoSpaceDN/>
      <w:adjustRightInd/>
      <w:spacing w:after="120"/>
      <w:ind w:left="283"/>
    </w:pPr>
    <w:rPr>
      <w:sz w:val="24"/>
      <w:szCs w:val="24"/>
    </w:rPr>
  </w:style>
  <w:style w:type="character" w:customStyle="1" w:styleId="a4">
    <w:name w:val="Основной текст с отступом Знак"/>
    <w:basedOn w:val="a0"/>
    <w:link w:val="a3"/>
    <w:rsid w:val="00E52DA0"/>
    <w:rPr>
      <w:rFonts w:ascii="Times New Roman" w:eastAsia="Times New Roman" w:hAnsi="Times New Roman" w:cs="Times New Roman"/>
      <w:sz w:val="24"/>
      <w:szCs w:val="24"/>
      <w:lang w:eastAsia="ru-RU"/>
    </w:rPr>
  </w:style>
  <w:style w:type="paragraph" w:styleId="a5">
    <w:name w:val="header"/>
    <w:basedOn w:val="a"/>
    <w:link w:val="a6"/>
    <w:rsid w:val="00E52DA0"/>
    <w:pPr>
      <w:widowControl/>
      <w:tabs>
        <w:tab w:val="center" w:pos="4677"/>
        <w:tab w:val="right" w:pos="9355"/>
      </w:tabs>
      <w:autoSpaceDE/>
      <w:autoSpaceDN/>
      <w:adjustRightInd/>
    </w:pPr>
  </w:style>
  <w:style w:type="character" w:customStyle="1" w:styleId="a6">
    <w:name w:val="Верхний колонтитул Знак"/>
    <w:basedOn w:val="a0"/>
    <w:link w:val="a5"/>
    <w:rsid w:val="00E52DA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52DA0"/>
    <w:pPr>
      <w:widowControl/>
      <w:autoSpaceDE/>
      <w:autoSpaceDN/>
      <w:adjustRightInd/>
    </w:pPr>
    <w:rPr>
      <w:rFonts w:ascii="Tahoma" w:eastAsia="Calibri" w:hAnsi="Tahoma" w:cs="Tahoma"/>
      <w:sz w:val="16"/>
      <w:szCs w:val="16"/>
    </w:rPr>
  </w:style>
  <w:style w:type="character" w:customStyle="1" w:styleId="a8">
    <w:name w:val="Текст выноски Знак"/>
    <w:basedOn w:val="a0"/>
    <w:link w:val="a7"/>
    <w:uiPriority w:val="99"/>
    <w:semiHidden/>
    <w:rsid w:val="00E52DA0"/>
    <w:rPr>
      <w:rFonts w:ascii="Tahoma" w:eastAsia="Calibri" w:hAnsi="Tahoma" w:cs="Tahoma"/>
      <w:sz w:val="16"/>
      <w:szCs w:val="16"/>
      <w:lang w:eastAsia="ru-RU"/>
    </w:rPr>
  </w:style>
  <w:style w:type="paragraph" w:styleId="a9">
    <w:name w:val="List Paragraph"/>
    <w:basedOn w:val="a"/>
    <w:uiPriority w:val="34"/>
    <w:qFormat/>
    <w:rsid w:val="00E52DA0"/>
    <w:pPr>
      <w:widowControl/>
      <w:autoSpaceDE/>
      <w:autoSpaceDN/>
      <w:adjustRightInd/>
      <w:ind w:left="720"/>
      <w:contextualSpacing/>
    </w:pPr>
    <w:rPr>
      <w:rFonts w:eastAsia="Calibri"/>
      <w:sz w:val="24"/>
      <w:szCs w:val="24"/>
    </w:rPr>
  </w:style>
  <w:style w:type="character" w:styleId="aa">
    <w:name w:val="Hyperlink"/>
    <w:basedOn w:val="a0"/>
    <w:uiPriority w:val="99"/>
    <w:unhideWhenUsed/>
    <w:rsid w:val="00E52DA0"/>
    <w:rPr>
      <w:color w:val="0000FF" w:themeColor="hyperlink"/>
      <w:u w:val="single"/>
    </w:rPr>
  </w:style>
  <w:style w:type="paragraph" w:customStyle="1" w:styleId="ConsPlusTitle">
    <w:name w:val="ConsPlusTitle"/>
    <w:rsid w:val="00E52DA0"/>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E52DA0"/>
  </w:style>
  <w:style w:type="paragraph" w:styleId="ab">
    <w:name w:val="footer"/>
    <w:basedOn w:val="a"/>
    <w:link w:val="ac"/>
    <w:uiPriority w:val="99"/>
    <w:unhideWhenUsed/>
    <w:rsid w:val="00E52DA0"/>
    <w:pPr>
      <w:widowControl/>
      <w:tabs>
        <w:tab w:val="center" w:pos="4677"/>
        <w:tab w:val="right" w:pos="9355"/>
      </w:tabs>
      <w:autoSpaceDE/>
      <w:autoSpaceDN/>
      <w:adjustRightInd/>
    </w:pPr>
    <w:rPr>
      <w:rFonts w:eastAsia="Calibri"/>
      <w:sz w:val="24"/>
      <w:szCs w:val="24"/>
    </w:rPr>
  </w:style>
  <w:style w:type="character" w:customStyle="1" w:styleId="ac">
    <w:name w:val="Нижний колонтитул Знак"/>
    <w:basedOn w:val="a0"/>
    <w:link w:val="ab"/>
    <w:uiPriority w:val="99"/>
    <w:rsid w:val="00E52DA0"/>
    <w:rPr>
      <w:rFonts w:ascii="Times New Roman" w:eastAsia="Calibri" w:hAnsi="Times New Roman" w:cs="Times New Roman"/>
      <w:sz w:val="24"/>
      <w:szCs w:val="24"/>
      <w:lang w:eastAsia="ru-RU"/>
    </w:rPr>
  </w:style>
  <w:style w:type="character" w:customStyle="1" w:styleId="pt-a0-000015">
    <w:name w:val="pt-a0-000015"/>
    <w:basedOn w:val="a0"/>
    <w:rsid w:val="00E52DA0"/>
  </w:style>
  <w:style w:type="table" w:styleId="ad">
    <w:name w:val="Table Grid"/>
    <w:basedOn w:val="a1"/>
    <w:uiPriority w:val="59"/>
    <w:rsid w:val="00334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E52DA0"/>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52DA0"/>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844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52DA0"/>
    <w:rPr>
      <w:rFonts w:ascii="Calibri" w:eastAsia="Times New Roman" w:hAnsi="Calibri" w:cs="Calibri"/>
      <w:szCs w:val="20"/>
      <w:lang w:eastAsia="ru-RU"/>
    </w:rPr>
  </w:style>
  <w:style w:type="paragraph" w:customStyle="1" w:styleId="ConsPlusCell">
    <w:name w:val="ConsPlusCell"/>
    <w:rsid w:val="00E52DA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E52DA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52DA0"/>
    <w:rPr>
      <w:rFonts w:ascii="Arial" w:eastAsia="Times New Roman" w:hAnsi="Arial" w:cs="Arial"/>
      <w:b/>
      <w:bCs/>
      <w:sz w:val="26"/>
      <w:szCs w:val="26"/>
      <w:lang w:eastAsia="ru-RU"/>
    </w:rPr>
  </w:style>
  <w:style w:type="paragraph" w:customStyle="1" w:styleId="ConsPlusNonformat">
    <w:name w:val="ConsPlusNonformat"/>
    <w:rsid w:val="00E52D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E52DA0"/>
    <w:pPr>
      <w:widowControl/>
      <w:autoSpaceDE/>
      <w:autoSpaceDN/>
      <w:adjustRightInd/>
      <w:spacing w:after="120"/>
      <w:ind w:left="283"/>
    </w:pPr>
    <w:rPr>
      <w:sz w:val="24"/>
      <w:szCs w:val="24"/>
    </w:rPr>
  </w:style>
  <w:style w:type="character" w:customStyle="1" w:styleId="a4">
    <w:name w:val="Основной текст с отступом Знак"/>
    <w:basedOn w:val="a0"/>
    <w:link w:val="a3"/>
    <w:rsid w:val="00E52DA0"/>
    <w:rPr>
      <w:rFonts w:ascii="Times New Roman" w:eastAsia="Times New Roman" w:hAnsi="Times New Roman" w:cs="Times New Roman"/>
      <w:sz w:val="24"/>
      <w:szCs w:val="24"/>
      <w:lang w:eastAsia="ru-RU"/>
    </w:rPr>
  </w:style>
  <w:style w:type="paragraph" w:styleId="a5">
    <w:name w:val="header"/>
    <w:basedOn w:val="a"/>
    <w:link w:val="a6"/>
    <w:rsid w:val="00E52DA0"/>
    <w:pPr>
      <w:widowControl/>
      <w:tabs>
        <w:tab w:val="center" w:pos="4677"/>
        <w:tab w:val="right" w:pos="9355"/>
      </w:tabs>
      <w:autoSpaceDE/>
      <w:autoSpaceDN/>
      <w:adjustRightInd/>
    </w:pPr>
  </w:style>
  <w:style w:type="character" w:customStyle="1" w:styleId="a6">
    <w:name w:val="Верхний колонтитул Знак"/>
    <w:basedOn w:val="a0"/>
    <w:link w:val="a5"/>
    <w:rsid w:val="00E52DA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E52DA0"/>
    <w:pPr>
      <w:widowControl/>
      <w:autoSpaceDE/>
      <w:autoSpaceDN/>
      <w:adjustRightInd/>
    </w:pPr>
    <w:rPr>
      <w:rFonts w:ascii="Tahoma" w:eastAsia="Calibri" w:hAnsi="Tahoma" w:cs="Tahoma"/>
      <w:sz w:val="16"/>
      <w:szCs w:val="16"/>
    </w:rPr>
  </w:style>
  <w:style w:type="character" w:customStyle="1" w:styleId="a8">
    <w:name w:val="Текст выноски Знак"/>
    <w:basedOn w:val="a0"/>
    <w:link w:val="a7"/>
    <w:uiPriority w:val="99"/>
    <w:semiHidden/>
    <w:rsid w:val="00E52DA0"/>
    <w:rPr>
      <w:rFonts w:ascii="Tahoma" w:eastAsia="Calibri" w:hAnsi="Tahoma" w:cs="Tahoma"/>
      <w:sz w:val="16"/>
      <w:szCs w:val="16"/>
      <w:lang w:eastAsia="ru-RU"/>
    </w:rPr>
  </w:style>
  <w:style w:type="paragraph" w:styleId="a9">
    <w:name w:val="List Paragraph"/>
    <w:basedOn w:val="a"/>
    <w:uiPriority w:val="34"/>
    <w:qFormat/>
    <w:rsid w:val="00E52DA0"/>
    <w:pPr>
      <w:widowControl/>
      <w:autoSpaceDE/>
      <w:autoSpaceDN/>
      <w:adjustRightInd/>
      <w:ind w:left="720"/>
      <w:contextualSpacing/>
    </w:pPr>
    <w:rPr>
      <w:rFonts w:eastAsia="Calibri"/>
      <w:sz w:val="24"/>
      <w:szCs w:val="24"/>
    </w:rPr>
  </w:style>
  <w:style w:type="character" w:styleId="aa">
    <w:name w:val="Hyperlink"/>
    <w:basedOn w:val="a0"/>
    <w:uiPriority w:val="99"/>
    <w:unhideWhenUsed/>
    <w:rsid w:val="00E52DA0"/>
    <w:rPr>
      <w:color w:val="0000FF" w:themeColor="hyperlink"/>
      <w:u w:val="single"/>
    </w:rPr>
  </w:style>
  <w:style w:type="paragraph" w:customStyle="1" w:styleId="ConsPlusTitle">
    <w:name w:val="ConsPlusTitle"/>
    <w:rsid w:val="00E52DA0"/>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Нет списка1"/>
    <w:next w:val="a2"/>
    <w:uiPriority w:val="99"/>
    <w:semiHidden/>
    <w:unhideWhenUsed/>
    <w:rsid w:val="00E52DA0"/>
  </w:style>
  <w:style w:type="paragraph" w:styleId="ab">
    <w:name w:val="footer"/>
    <w:basedOn w:val="a"/>
    <w:link w:val="ac"/>
    <w:uiPriority w:val="99"/>
    <w:unhideWhenUsed/>
    <w:rsid w:val="00E52DA0"/>
    <w:pPr>
      <w:widowControl/>
      <w:tabs>
        <w:tab w:val="center" w:pos="4677"/>
        <w:tab w:val="right" w:pos="9355"/>
      </w:tabs>
      <w:autoSpaceDE/>
      <w:autoSpaceDN/>
      <w:adjustRightInd/>
    </w:pPr>
    <w:rPr>
      <w:rFonts w:eastAsia="Calibri"/>
      <w:sz w:val="24"/>
      <w:szCs w:val="24"/>
    </w:rPr>
  </w:style>
  <w:style w:type="character" w:customStyle="1" w:styleId="ac">
    <w:name w:val="Нижний колонтитул Знак"/>
    <w:basedOn w:val="a0"/>
    <w:link w:val="ab"/>
    <w:uiPriority w:val="99"/>
    <w:rsid w:val="00E52DA0"/>
    <w:rPr>
      <w:rFonts w:ascii="Times New Roman" w:eastAsia="Calibri" w:hAnsi="Times New Roman" w:cs="Times New Roman"/>
      <w:sz w:val="24"/>
      <w:szCs w:val="24"/>
      <w:lang w:eastAsia="ru-RU"/>
    </w:rPr>
  </w:style>
  <w:style w:type="character" w:customStyle="1" w:styleId="pt-a0-000015">
    <w:name w:val="pt-a0-000015"/>
    <w:basedOn w:val="a0"/>
    <w:rsid w:val="00E52DA0"/>
  </w:style>
  <w:style w:type="table" w:styleId="ad">
    <w:name w:val="Table Grid"/>
    <w:basedOn w:val="a1"/>
    <w:uiPriority w:val="59"/>
    <w:rsid w:val="00334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8162BA2557D08E4135036CE401F9FA3A11D3566C1B546895AD8E80BC5F8D4F83C0FBFD2A6230D76D9BC566E1690EB792E21EE0E1C9b0dDH" TargetMode="External"/><Relationship Id="rId13" Type="http://schemas.openxmlformats.org/officeDocument/2006/relationships/hyperlink" Target="consultantplus://offline/ref=13954138B1561FB05CB614CCDA0487CC16DC129BDC08A9AE1F302496424876A73C289647B8739173954CA0B011F113EBA7732CD4A1D9I3N1I" TargetMode="External"/><Relationship Id="rId18" Type="http://schemas.openxmlformats.org/officeDocument/2006/relationships/hyperlink" Target="consultantplus://offline/ref=6DF8ECE32242110933CC79E18D4F6E73C5A509BEA3D41E02F3D299F3DC7DE98D413E5BB900E980686A0E1F2E1DDD994DFB58F57B3DC1h6p9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0E8162BA2557D08E4135036CE401F9FA3A11D3566C1B546895AD8E80BC5F8D4F83C0FBFD2A6036D76D9BC566E1690EB792E21EE0E1C9b0dDH" TargetMode="External"/><Relationship Id="rId12" Type="http://schemas.openxmlformats.org/officeDocument/2006/relationships/hyperlink" Target="consultantplus://offline/ref=13954138B1561FB05CB60BDDCF0487CC10DA1F9AD80AA9AE1F302496424876A73C289645BF789779C016B0B458A71EF6A66F33D4BFD933DBI7N3I" TargetMode="External"/><Relationship Id="rId17" Type="http://schemas.openxmlformats.org/officeDocument/2006/relationships/hyperlink" Target="consultantplus://offline/ref=6DF8ECE32242110933CC79E18D4F6E73C5A509BEA3D41E02F3D299F3DC7DE98D413E5BB900EB86686A0E1F2E1DDD994DFB58F57B3DC1h6p9G" TargetMode="External"/><Relationship Id="rId2" Type="http://schemas.openxmlformats.org/officeDocument/2006/relationships/styles" Target="styles.xml"/><Relationship Id="rId16" Type="http://schemas.openxmlformats.org/officeDocument/2006/relationships/hyperlink" Target="consultantplus://offline/ref=6DF8ECE32242110933CC79E18D4F6E73C5A509BEA3D41E02F3D299F3DC7DE98D413E5BB900E980686A0E1F2E1DDD994DFB58F57B3DC1h6p9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E8162BA2557D08E41351C7DF101F9FA3C17DE576819546895AD8E80BC5F8D4F83C0FBFF2D6936DD38C1D562A83F03AA93FE01E0FFC90F31b7dEH" TargetMode="External"/><Relationship Id="rId11" Type="http://schemas.openxmlformats.org/officeDocument/2006/relationships/hyperlink" Target="consultantplus://offline/ref=0E8162BA2557D08E4135036CE401F9FA3A11D3566C1B546895AD8E80BC5F8D4F83C0FBFD2A6230D76D9BC566E1690EB792E21EE0E1C9b0dDH" TargetMode="External"/><Relationship Id="rId5" Type="http://schemas.openxmlformats.org/officeDocument/2006/relationships/webSettings" Target="webSettings.xml"/><Relationship Id="rId15" Type="http://schemas.openxmlformats.org/officeDocument/2006/relationships/hyperlink" Target="consultantplus://offline/ref=6DF8ECE32242110933CC79E18D4F6E73C5A509BEA3D41E02F3D299F3DC7DE98D413E5BB900EB86686A0E1F2E1DDD994DFB58F57B3DC1h6p9G" TargetMode="External"/><Relationship Id="rId10" Type="http://schemas.openxmlformats.org/officeDocument/2006/relationships/hyperlink" Target="consultantplus://offline/ref=0E8162BA2557D08E4135036CE401F9FA3A11D3566C1B546895AD8E80BC5F8D4F83C0FBFD2A6036D76D9BC566E1690EB792E21EE0E1C9b0dDH" TargetMode="External"/><Relationship Id="rId19" Type="http://schemas.openxmlformats.org/officeDocument/2006/relationships/hyperlink" Target="consultantplus://offline/ref=6DF8ECE32242110933CC79E18D4F6E73C5A509BEA3D41E02F3D299F3DC7DE98D413E5BB900EB86686A0E1F2E1DDD994DFB58F57B3DC1h6p9G" TargetMode="External"/><Relationship Id="rId4" Type="http://schemas.openxmlformats.org/officeDocument/2006/relationships/settings" Target="settings.xml"/><Relationship Id="rId9" Type="http://schemas.openxmlformats.org/officeDocument/2006/relationships/hyperlink" Target="consultantplus://offline/ref=0E8162BA2557D08E41351C7DF101F9FA3C17DE576819546895AD8E80BC5F8D4F83C0FBFF2D6936DD38C1D562A83F03AA93FE01E0FFC90F31b7dEH" TargetMode="External"/><Relationship Id="rId14" Type="http://schemas.openxmlformats.org/officeDocument/2006/relationships/hyperlink" Target="consultantplus://offline/ref=6DF8ECE32242110933CC79E18D4F6E73C5A509BEA3D41E02F3D299F3DC7DE98D413E5BB900E980686A0E1F2E1DDD994DFB58F57B3DC1h6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23</Pages>
  <Words>6324</Words>
  <Characters>36052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Ярыгина</dc:creator>
  <cp:lastModifiedBy>Марина Александровна Ярыгина</cp:lastModifiedBy>
  <cp:revision>10</cp:revision>
  <dcterms:created xsi:type="dcterms:W3CDTF">2021-02-24T12:34:00Z</dcterms:created>
  <dcterms:modified xsi:type="dcterms:W3CDTF">2022-12-30T08:43:00Z</dcterms:modified>
</cp:coreProperties>
</file>