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о  проведении отбора сельскохозяйственных товаропроизводителей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на право получения субсидий на возмещение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части затрат при проведении мероприятия регионального значения</w:t>
      </w:r>
      <w:r w:rsidR="00907536"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643" w:rsidRPr="0045153C" w:rsidRDefault="00907536" w:rsidP="00304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«</w:t>
      </w:r>
      <w:r w:rsidR="003045BB" w:rsidRPr="0045153C">
        <w:rPr>
          <w:rFonts w:ascii="Times New Roman" w:hAnsi="Times New Roman" w:cs="Times New Roman"/>
          <w:b/>
          <w:iCs/>
          <w:sz w:val="28"/>
          <w:szCs w:val="28"/>
        </w:rPr>
        <w:t>Слет передовиков сельскохозяйственного производства</w:t>
      </w:r>
      <w:r w:rsidR="00CC3643" w:rsidRPr="0045153C">
        <w:rPr>
          <w:rFonts w:ascii="Times New Roman" w:hAnsi="Times New Roman" w:cs="Times New Roman"/>
          <w:b/>
          <w:sz w:val="28"/>
          <w:szCs w:val="28"/>
        </w:rPr>
        <w:t>»</w:t>
      </w:r>
    </w:p>
    <w:p w:rsidR="003E2051" w:rsidRPr="0045153C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371272" w:rsidP="00EC16A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/>
          <w:i/>
          <w:iCs/>
          <w:sz w:val="28"/>
          <w:szCs w:val="28"/>
        </w:rPr>
        <w:t>Мероприятие регионального значения:</w:t>
      </w:r>
      <w:r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4FD" w:rsidRPr="0045153C" w:rsidRDefault="00EC16AE" w:rsidP="00EC1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«</w:t>
      </w:r>
      <w:r w:rsidR="003045BB" w:rsidRPr="0045153C">
        <w:rPr>
          <w:rFonts w:ascii="Times New Roman" w:hAnsi="Times New Roman" w:cs="Times New Roman"/>
          <w:iCs/>
          <w:sz w:val="28"/>
          <w:szCs w:val="28"/>
        </w:rPr>
        <w:t xml:space="preserve">Слет передовиков сельскохозяйственного </w:t>
      </w:r>
      <w:r w:rsidR="00A32BF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45BB" w:rsidRPr="0045153C">
        <w:rPr>
          <w:rFonts w:ascii="Times New Roman" w:hAnsi="Times New Roman" w:cs="Times New Roman"/>
          <w:iCs/>
          <w:sz w:val="28"/>
          <w:szCs w:val="28"/>
        </w:rPr>
        <w:t>производства</w:t>
      </w:r>
      <w:r w:rsidRPr="0045153C">
        <w:rPr>
          <w:rFonts w:ascii="Times New Roman" w:hAnsi="Times New Roman" w:cs="Times New Roman"/>
          <w:sz w:val="28"/>
          <w:szCs w:val="28"/>
        </w:rPr>
        <w:t>»</w:t>
      </w:r>
    </w:p>
    <w:p w:rsidR="007E37D0" w:rsidRPr="0045153C" w:rsidRDefault="004A34FD" w:rsidP="00EC1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="007E37D0" w:rsidRPr="0045153C">
        <w:rPr>
          <w:rFonts w:ascii="Times New Roman" w:hAnsi="Times New Roman" w:cs="Times New Roman"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14</w:t>
      </w:r>
      <w:r w:rsidR="003136A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феврал</w:t>
      </w:r>
      <w:r w:rsidR="009C7D97" w:rsidRPr="0045153C">
        <w:rPr>
          <w:rFonts w:ascii="Times New Roman" w:hAnsi="Times New Roman" w:cs="Times New Roman"/>
          <w:iCs/>
          <w:sz w:val="28"/>
          <w:szCs w:val="28"/>
        </w:rPr>
        <w:t>я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8B4C17">
        <w:rPr>
          <w:rFonts w:ascii="Times New Roman" w:hAnsi="Times New Roman" w:cs="Times New Roman"/>
          <w:iCs/>
          <w:sz w:val="28"/>
          <w:szCs w:val="28"/>
        </w:rPr>
        <w:t>6</w:t>
      </w:r>
      <w:bookmarkStart w:id="0" w:name="_GoBack"/>
      <w:bookmarkEnd w:id="0"/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марта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71272" w:rsidRPr="0045153C" w:rsidRDefault="00371272" w:rsidP="000068B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5153C" w:rsidRDefault="00437750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форме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комитета по агропромышленному и рыбохозяйственному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комп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области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27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мая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2016 года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</w:t>
      </w:r>
      <w:r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437750" w:rsidRPr="0045153C" w:rsidRDefault="00371272" w:rsidP="00B906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планом проведения мероприятия регионального значения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утвержденным распоряжением комитета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по агропр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омышленному и рыбохозяйственному комплексу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02345C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02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5798C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>года №</w:t>
      </w:r>
      <w:r w:rsidR="00EB2FF1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="00FE3DF3" w:rsidRPr="0045153C">
        <w:rPr>
          <w:rFonts w:ascii="Times New Roman" w:hAnsi="Times New Roman" w:cs="Times New Roman"/>
          <w:iCs/>
          <w:sz w:val="28"/>
          <w:szCs w:val="28"/>
        </w:rPr>
        <w:t xml:space="preserve"> «Об организации мероприятия регионального значения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069D" w:rsidRPr="0045153C">
        <w:rPr>
          <w:rFonts w:ascii="Times New Roman" w:hAnsi="Times New Roman" w:cs="Times New Roman"/>
          <w:sz w:val="28"/>
          <w:szCs w:val="28"/>
        </w:rPr>
        <w:t>«</w:t>
      </w:r>
      <w:r w:rsidR="003045BB" w:rsidRPr="0045153C">
        <w:rPr>
          <w:rFonts w:ascii="Times New Roman" w:hAnsi="Times New Roman" w:cs="Times New Roman"/>
          <w:iCs/>
          <w:sz w:val="28"/>
          <w:szCs w:val="28"/>
        </w:rPr>
        <w:t>Слет передовиков сельскохозяйственного производства</w:t>
      </w:r>
      <w:r w:rsidR="002A7F74" w:rsidRPr="0045153C">
        <w:rPr>
          <w:rFonts w:ascii="Times New Roman" w:hAnsi="Times New Roman" w:cs="Times New Roman"/>
          <w:b/>
          <w:sz w:val="28"/>
          <w:szCs w:val="28"/>
        </w:rPr>
        <w:t>»</w:t>
      </w:r>
      <w:r w:rsidR="00E10F83" w:rsidRPr="0045153C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:rsidR="00437750" w:rsidRPr="0045153C" w:rsidRDefault="001C71FC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утвержденной приказом комитета</w:t>
      </w:r>
      <w:r w:rsidR="005355C0" w:rsidRPr="0045153C">
        <w:rPr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по агропромышленному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и рыбохозяйственному компл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ексу Ленинградской области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от 27 мая  2016 года  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право получения субсидий на возмещение части затрат при проведении мероприятий регионального значения»</w:t>
      </w:r>
      <w:r w:rsidR="00725519"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725519" w:rsidRPr="0045153C" w:rsidRDefault="00725519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- документы, подтверждающие выбранный режим налогообложения, либо освобождение от уплаты налога на добавленную стоимость.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(</w:t>
      </w:r>
      <w:r w:rsidRPr="0045153C">
        <w:rPr>
          <w:rFonts w:ascii="Times New Roman" w:hAnsi="Times New Roman" w:cs="Times New Roman"/>
          <w:i/>
          <w:sz w:val="28"/>
          <w:szCs w:val="28"/>
        </w:rPr>
        <w:t>для заключения соглашения на предоставление субсидии и выплату субсидии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)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Pr="0045153C">
        <w:rPr>
          <w:rFonts w:ascii="Times New Roman" w:hAnsi="Times New Roman" w:cs="Times New Roman"/>
          <w:sz w:val="28"/>
          <w:szCs w:val="28"/>
        </w:rPr>
        <w:t>ами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2.2 </w:t>
      </w:r>
      <w:r w:rsidRPr="0045153C">
        <w:rPr>
          <w:rFonts w:ascii="Times New Roman" w:hAnsi="Times New Roman" w:cs="Times New Roman"/>
          <w:sz w:val="28"/>
          <w:szCs w:val="28"/>
        </w:rPr>
        <w:t>и 2.8.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</w:t>
      </w:r>
      <w:r w:rsidR="00725519" w:rsidRPr="0045153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поддержку агропромышленного и рыбохозяйственного комплекса </w:t>
      </w:r>
      <w:r w:rsidRPr="0045153C">
        <w:rPr>
          <w:rFonts w:ascii="Times New Roman" w:hAnsi="Times New Roman" w:cs="Times New Roman"/>
          <w:sz w:val="28"/>
          <w:szCs w:val="28"/>
        </w:rPr>
        <w:t xml:space="preserve">(утв. постановлением Правительства Ленинградской </w:t>
      </w:r>
      <w:r w:rsidR="005E5039" w:rsidRPr="0045153C">
        <w:rPr>
          <w:rFonts w:ascii="Times New Roman" w:hAnsi="Times New Roman" w:cs="Times New Roman"/>
          <w:sz w:val="28"/>
          <w:szCs w:val="28"/>
        </w:rPr>
        <w:t>области от 04.02.2014 №15).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для участия в конкурсном отборе может подать не более 1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Разъяснения  соискателям  в течение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срока проведения конкурсного  отбора  положений  информации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о проведении конкурсного  отбора  предоставляются  в  письменной форме в течение 5 рабочих дней с даты регистрации соответствующего запроса в канцелярии комитета.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Рассмотрение заявок и проведение конкурсного отбора осуществляется</w:t>
      </w:r>
      <w:r w:rsidRPr="0045153C">
        <w:rPr>
          <w:rFonts w:ascii="Times New Roman" w:hAnsi="Times New Roman" w:cs="Times New Roman"/>
          <w:strike/>
          <w:sz w:val="28"/>
          <w:szCs w:val="28"/>
        </w:rPr>
        <w:t>,</w:t>
      </w:r>
      <w:r w:rsidRPr="0045153C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соискатель, указавший наименьшую стоимость подготовки, организации и проведения мероприятия.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Результаты конкурсного отбора утверждаются распоряжением комитета и в течение 14 календарных дней со дня их утверждения, размещаются на официальном сайте комитета в сети «Интернет» и едином портале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5153C">
        <w:rPr>
          <w:rFonts w:ascii="Times New Roman" w:hAnsi="Times New Roman" w:cs="Times New Roman"/>
          <w:sz w:val="28"/>
          <w:szCs w:val="28"/>
        </w:rPr>
        <w:t>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 течение 30 рабочих дней с даты опубликования на официальном сайте комитета в сети «Интернет» и едином портале (при наличии технической возможности) информации о победителе конкурсного отбора, между комитетом и получателем субсидии заключается соглашение о предоставлении субсидии по форме, утвержденной приказом Комитета финансов Ленинградской области (далее – соглашение).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Результатом  предоставления субсидии является подготовка, организация и проведение мероприятия в конкретные сроки в полном объеме в соответствии с программой (планом подготовки, организации и проведения мероприятия). </w:t>
      </w:r>
    </w:p>
    <w:p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8-812-539-48-71</w:t>
      </w:r>
    </w:p>
    <w:p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Контактное лицо: </w:t>
      </w:r>
      <w:r w:rsidRPr="0045153C">
        <w:rPr>
          <w:rFonts w:ascii="Times New Roman" w:hAnsi="Times New Roman" w:cs="Times New Roman"/>
          <w:iCs/>
          <w:sz w:val="28"/>
          <w:szCs w:val="28"/>
        </w:rPr>
        <w:t>Страт Дина Георгиевна.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3045BB"/>
    <w:rsid w:val="003136AB"/>
    <w:rsid w:val="003420BA"/>
    <w:rsid w:val="003564C1"/>
    <w:rsid w:val="00371272"/>
    <w:rsid w:val="003A6B7A"/>
    <w:rsid w:val="003E0A94"/>
    <w:rsid w:val="003E2051"/>
    <w:rsid w:val="003E57C6"/>
    <w:rsid w:val="0042757A"/>
    <w:rsid w:val="00437750"/>
    <w:rsid w:val="00447F66"/>
    <w:rsid w:val="0045153C"/>
    <w:rsid w:val="00496214"/>
    <w:rsid w:val="004A34FD"/>
    <w:rsid w:val="004B3C96"/>
    <w:rsid w:val="004D58BD"/>
    <w:rsid w:val="0052239B"/>
    <w:rsid w:val="005355C0"/>
    <w:rsid w:val="005D127E"/>
    <w:rsid w:val="005D4256"/>
    <w:rsid w:val="005E5039"/>
    <w:rsid w:val="00612FB1"/>
    <w:rsid w:val="006326E3"/>
    <w:rsid w:val="00650AB1"/>
    <w:rsid w:val="00662DFA"/>
    <w:rsid w:val="006679B9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B4C17"/>
    <w:rsid w:val="008C63C0"/>
    <w:rsid w:val="00907536"/>
    <w:rsid w:val="00952F6E"/>
    <w:rsid w:val="009C7D97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84617"/>
    <w:rsid w:val="00B9069D"/>
    <w:rsid w:val="00BC1780"/>
    <w:rsid w:val="00BD18EC"/>
    <w:rsid w:val="00C108F7"/>
    <w:rsid w:val="00C43882"/>
    <w:rsid w:val="00C66A64"/>
    <w:rsid w:val="00C778E5"/>
    <w:rsid w:val="00CC3643"/>
    <w:rsid w:val="00D108C2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Александр Сергеевич Мардашов</cp:lastModifiedBy>
  <cp:revision>27</cp:revision>
  <cp:lastPrinted>2020-11-18T16:23:00Z</cp:lastPrinted>
  <dcterms:created xsi:type="dcterms:W3CDTF">2020-12-15T12:32:00Z</dcterms:created>
  <dcterms:modified xsi:type="dcterms:W3CDTF">2021-03-16T13:02:00Z</dcterms:modified>
</cp:coreProperties>
</file>